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F8C6B" w14:textId="77777777" w:rsidR="0088750F" w:rsidRPr="00FC6916" w:rsidRDefault="0088750F" w:rsidP="0082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ГОСУДАРСТВЕННОЕ БЮДЖЕТНОЕ </w:t>
      </w:r>
    </w:p>
    <w:p w14:paraId="5A8AC993" w14:textId="77777777" w:rsidR="0088750F" w:rsidRPr="00FC6916" w:rsidRDefault="0088750F" w:rsidP="0082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9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 УЧРЕЖДЕНИЕ ВЫСШЕГО ОБРАЗОВАНИЯ</w:t>
      </w:r>
    </w:p>
    <w:p w14:paraId="1963EB0A" w14:textId="77777777" w:rsidR="0088750F" w:rsidRPr="00FC6916" w:rsidRDefault="0088750F" w:rsidP="0082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916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«ДОНЕЦКИЙ ГОСУДАРСТВЕННЫЙ УНИВЕРСИТЕТ»</w:t>
      </w:r>
    </w:p>
    <w:p w14:paraId="161C928F" w14:textId="77777777" w:rsidR="0088750F" w:rsidRPr="00FC6916" w:rsidRDefault="0088750F" w:rsidP="00827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2F37C9" w14:textId="77777777" w:rsidR="0088750F" w:rsidRPr="00FC6916" w:rsidRDefault="0088750F" w:rsidP="0082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916">
        <w:rPr>
          <w:rFonts w:ascii="Times New Roman" w:eastAsia="Times New Roman" w:hAnsi="Times New Roman" w:cs="Times New Roman"/>
          <w:sz w:val="24"/>
          <w:szCs w:val="24"/>
          <w:lang w:eastAsia="ru-RU"/>
        </w:rPr>
        <w:t>П Р И К А З</w:t>
      </w:r>
    </w:p>
    <w:p w14:paraId="6B7C10EE" w14:textId="77777777" w:rsidR="0088750F" w:rsidRPr="00FC6916" w:rsidRDefault="0088750F" w:rsidP="0082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8750F" w:rsidRPr="00FC6916" w14:paraId="31772843" w14:textId="77777777" w:rsidTr="0088750F">
        <w:trPr>
          <w:trHeight w:val="398"/>
        </w:trPr>
        <w:tc>
          <w:tcPr>
            <w:tcW w:w="1666" w:type="pct"/>
            <w:hideMark/>
          </w:tcPr>
          <w:p w14:paraId="11A25E6B" w14:textId="1EAA9313" w:rsidR="0088750F" w:rsidRPr="00FC6916" w:rsidRDefault="00F11367" w:rsidP="0050765C">
            <w:pPr>
              <w:rPr>
                <w:sz w:val="24"/>
                <w:szCs w:val="24"/>
                <w:lang w:eastAsia="ru-RU"/>
              </w:rPr>
            </w:pPr>
            <w:r w:rsidRPr="00FC6916">
              <w:rPr>
                <w:sz w:val="24"/>
                <w:szCs w:val="24"/>
                <w:lang w:eastAsia="ru-RU"/>
              </w:rPr>
              <w:t>о</w:t>
            </w:r>
            <w:r w:rsidR="0088750F" w:rsidRPr="00FC6916">
              <w:rPr>
                <w:sz w:val="24"/>
                <w:szCs w:val="24"/>
                <w:lang w:eastAsia="ru-RU"/>
              </w:rPr>
              <w:t>т</w:t>
            </w:r>
            <w:r w:rsidR="0050765C" w:rsidRPr="00FC6916">
              <w:rPr>
                <w:sz w:val="24"/>
                <w:szCs w:val="24"/>
                <w:lang w:eastAsia="ru-RU"/>
              </w:rPr>
              <w:t xml:space="preserve"> </w:t>
            </w:r>
            <w:r w:rsidR="00024979">
              <w:rPr>
                <w:sz w:val="24"/>
                <w:szCs w:val="24"/>
                <w:lang w:eastAsia="ru-RU"/>
              </w:rPr>
              <w:t>16.05.2024</w:t>
            </w:r>
          </w:p>
        </w:tc>
        <w:tc>
          <w:tcPr>
            <w:tcW w:w="1666" w:type="pct"/>
            <w:hideMark/>
          </w:tcPr>
          <w:p w14:paraId="1D0CEE56" w14:textId="77777777" w:rsidR="0088750F" w:rsidRPr="00FC6916" w:rsidRDefault="0088750F" w:rsidP="00827FE3">
            <w:pPr>
              <w:jc w:val="center"/>
              <w:rPr>
                <w:sz w:val="24"/>
                <w:szCs w:val="24"/>
                <w:lang w:eastAsia="ru-RU"/>
              </w:rPr>
            </w:pPr>
            <w:r w:rsidRPr="00FC6916">
              <w:rPr>
                <w:sz w:val="24"/>
                <w:szCs w:val="24"/>
                <w:lang w:eastAsia="ru-RU"/>
              </w:rPr>
              <w:t>г. Донецк</w:t>
            </w:r>
          </w:p>
        </w:tc>
        <w:tc>
          <w:tcPr>
            <w:tcW w:w="1667" w:type="pct"/>
            <w:hideMark/>
          </w:tcPr>
          <w:p w14:paraId="14202D51" w14:textId="3B029602" w:rsidR="0088750F" w:rsidRPr="00FC6916" w:rsidRDefault="0088750F" w:rsidP="0050765C">
            <w:pPr>
              <w:jc w:val="right"/>
              <w:rPr>
                <w:sz w:val="24"/>
                <w:szCs w:val="24"/>
                <w:lang w:eastAsia="ru-RU"/>
              </w:rPr>
            </w:pPr>
            <w:r w:rsidRPr="00FC6916">
              <w:rPr>
                <w:sz w:val="24"/>
                <w:szCs w:val="24"/>
                <w:lang w:eastAsia="ru-RU"/>
              </w:rPr>
              <w:t xml:space="preserve">№ </w:t>
            </w:r>
            <w:r w:rsidR="00024979">
              <w:rPr>
                <w:sz w:val="24"/>
                <w:szCs w:val="24"/>
                <w:lang w:eastAsia="ru-RU"/>
              </w:rPr>
              <w:t>937/08</w:t>
            </w:r>
          </w:p>
        </w:tc>
      </w:tr>
    </w:tbl>
    <w:p w14:paraId="3C068C92" w14:textId="77777777" w:rsidR="0088750F" w:rsidRPr="00FC6916" w:rsidRDefault="0088750F" w:rsidP="00827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05DCE5" w14:textId="5A10CEEA" w:rsidR="008A0599" w:rsidRPr="00FC6916" w:rsidRDefault="0088750F" w:rsidP="00F11367">
      <w:pPr>
        <w:spacing w:line="240" w:lineRule="auto"/>
        <w:ind w:left="34" w:right="3401" w:hanging="1"/>
        <w:rPr>
          <w:rFonts w:ascii="Times New Roman" w:hAnsi="Times New Roman"/>
          <w:sz w:val="24"/>
          <w:szCs w:val="24"/>
        </w:rPr>
      </w:pPr>
      <w:r w:rsidRPr="00FC6916">
        <w:rPr>
          <w:rFonts w:ascii="Times New Roman" w:hAnsi="Times New Roman" w:cs="Times New Roman"/>
          <w:sz w:val="24"/>
          <w:szCs w:val="24"/>
        </w:rPr>
        <w:t>О</w:t>
      </w:r>
      <w:r w:rsidR="00872547" w:rsidRPr="00FC6916">
        <w:rPr>
          <w:rFonts w:ascii="Times New Roman" w:hAnsi="Times New Roman" w:cs="Times New Roman"/>
          <w:sz w:val="24"/>
          <w:szCs w:val="24"/>
        </w:rPr>
        <w:t>б итогах</w:t>
      </w:r>
      <w:r w:rsidRPr="00FC6916">
        <w:rPr>
          <w:rFonts w:ascii="Times New Roman" w:hAnsi="Times New Roman" w:cs="Times New Roman"/>
          <w:sz w:val="24"/>
          <w:szCs w:val="24"/>
        </w:rPr>
        <w:t xml:space="preserve"> проведени</w:t>
      </w:r>
      <w:r w:rsidR="00872547" w:rsidRPr="00FC6916">
        <w:rPr>
          <w:rFonts w:ascii="Times New Roman" w:hAnsi="Times New Roman" w:cs="Times New Roman"/>
          <w:sz w:val="24"/>
          <w:szCs w:val="24"/>
        </w:rPr>
        <w:t>я</w:t>
      </w:r>
      <w:r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="003C1CDF" w:rsidRPr="00FC6916">
        <w:rPr>
          <w:rFonts w:ascii="Times New Roman" w:hAnsi="Times New Roman" w:cs="Times New Roman"/>
          <w:sz w:val="24"/>
          <w:szCs w:val="24"/>
        </w:rPr>
        <w:t>Всероссийской студенческой научной конференции «Славянские народы в контексте формирующегося нового миропорядка»</w:t>
      </w:r>
    </w:p>
    <w:p w14:paraId="775BE3A7" w14:textId="12DF5A57" w:rsidR="0036794A" w:rsidRPr="00FC6916" w:rsidRDefault="0036794A" w:rsidP="00827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6916">
        <w:rPr>
          <w:rFonts w:ascii="Times New Roman" w:hAnsi="Times New Roman" w:cs="Times New Roman"/>
          <w:sz w:val="24"/>
          <w:szCs w:val="24"/>
        </w:rPr>
        <w:t>В</w:t>
      </w:r>
      <w:r w:rsidR="00227D6E"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="00872547" w:rsidRPr="00FC6916">
        <w:rPr>
          <w:rFonts w:ascii="Times New Roman" w:hAnsi="Times New Roman" w:cs="Times New Roman"/>
          <w:sz w:val="24"/>
          <w:szCs w:val="24"/>
        </w:rPr>
        <w:t>соответствии с приказом ФГБОУ ВО «ДонГУ»</w:t>
      </w:r>
      <w:r w:rsidR="00F5314D"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Pr="00FC6916">
        <w:rPr>
          <w:rFonts w:ascii="Times New Roman" w:hAnsi="Times New Roman" w:cs="Times New Roman"/>
          <w:sz w:val="24"/>
          <w:szCs w:val="24"/>
        </w:rPr>
        <w:t xml:space="preserve">№ </w:t>
      </w:r>
      <w:r w:rsidR="00C45ED4" w:rsidRPr="00FC6916">
        <w:rPr>
          <w:rFonts w:ascii="Times New Roman" w:hAnsi="Times New Roman" w:cs="Times New Roman"/>
          <w:sz w:val="24"/>
          <w:szCs w:val="24"/>
        </w:rPr>
        <w:t>76</w:t>
      </w:r>
      <w:r w:rsidRPr="00FC6916">
        <w:rPr>
          <w:rFonts w:ascii="Times New Roman" w:hAnsi="Times New Roman" w:cs="Times New Roman"/>
          <w:sz w:val="24"/>
          <w:szCs w:val="24"/>
        </w:rPr>
        <w:t xml:space="preserve">/05 от </w:t>
      </w:r>
      <w:r w:rsidR="00C45ED4" w:rsidRPr="00FC6916">
        <w:rPr>
          <w:rFonts w:ascii="Times New Roman" w:hAnsi="Times New Roman" w:cs="Times New Roman"/>
          <w:sz w:val="24"/>
          <w:szCs w:val="24"/>
        </w:rPr>
        <w:t>02.04</w:t>
      </w:r>
      <w:r w:rsidRPr="00FC6916">
        <w:rPr>
          <w:rFonts w:ascii="Times New Roman" w:hAnsi="Times New Roman" w:cs="Times New Roman"/>
          <w:sz w:val="24"/>
          <w:szCs w:val="24"/>
        </w:rPr>
        <w:t>.202</w:t>
      </w:r>
      <w:r w:rsidR="00F11367" w:rsidRPr="00FC6916">
        <w:rPr>
          <w:rFonts w:ascii="Times New Roman" w:hAnsi="Times New Roman" w:cs="Times New Roman"/>
          <w:sz w:val="24"/>
          <w:szCs w:val="24"/>
        </w:rPr>
        <w:t>4</w:t>
      </w:r>
      <w:r w:rsidRPr="00FC6916">
        <w:rPr>
          <w:rFonts w:ascii="Times New Roman" w:hAnsi="Times New Roman" w:cs="Times New Roman"/>
          <w:sz w:val="24"/>
          <w:szCs w:val="24"/>
        </w:rPr>
        <w:t xml:space="preserve"> г. «</w:t>
      </w:r>
      <w:r w:rsidR="00F11367" w:rsidRPr="00FC6916">
        <w:rPr>
          <w:rFonts w:ascii="Times New Roman" w:hAnsi="Times New Roman" w:cs="Times New Roman"/>
          <w:sz w:val="24"/>
          <w:szCs w:val="24"/>
        </w:rPr>
        <w:t xml:space="preserve">Об организации и проведении </w:t>
      </w:r>
      <w:r w:rsidR="00C45ED4" w:rsidRPr="00FC6916">
        <w:rPr>
          <w:rFonts w:ascii="Times New Roman" w:hAnsi="Times New Roman" w:cs="Times New Roman"/>
          <w:sz w:val="24"/>
          <w:szCs w:val="24"/>
        </w:rPr>
        <w:t>Всероссийской студенческой научной конференции «Славянские народы в контексте формирующегося нового миропорядка</w:t>
      </w:r>
      <w:r w:rsidR="00F11367" w:rsidRPr="00FC6916">
        <w:rPr>
          <w:rFonts w:ascii="Times New Roman" w:hAnsi="Times New Roman" w:cs="Times New Roman"/>
          <w:sz w:val="24"/>
          <w:szCs w:val="24"/>
        </w:rPr>
        <w:t>»</w:t>
      </w:r>
      <w:r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="00C45ED4" w:rsidRPr="00FC6916">
        <w:rPr>
          <w:rFonts w:ascii="Times New Roman" w:hAnsi="Times New Roman" w:cs="Times New Roman"/>
          <w:sz w:val="24"/>
          <w:szCs w:val="24"/>
        </w:rPr>
        <w:t xml:space="preserve">18 апреля </w:t>
      </w:r>
      <w:r w:rsidRPr="00FC6916">
        <w:rPr>
          <w:rFonts w:ascii="Times New Roman" w:hAnsi="Times New Roman" w:cs="Times New Roman"/>
          <w:sz w:val="24"/>
          <w:szCs w:val="24"/>
        </w:rPr>
        <w:t>202</w:t>
      </w:r>
      <w:r w:rsidR="004F3AA0" w:rsidRPr="00FC6916">
        <w:rPr>
          <w:rFonts w:ascii="Times New Roman" w:hAnsi="Times New Roman" w:cs="Times New Roman"/>
          <w:sz w:val="24"/>
          <w:szCs w:val="24"/>
        </w:rPr>
        <w:t>4</w:t>
      </w:r>
      <w:r w:rsidR="00C45ED4" w:rsidRPr="00FC6916">
        <w:rPr>
          <w:rFonts w:ascii="Times New Roman" w:hAnsi="Times New Roman" w:cs="Times New Roman"/>
          <w:sz w:val="24"/>
          <w:szCs w:val="24"/>
        </w:rPr>
        <w:t> </w:t>
      </w:r>
      <w:r w:rsidRPr="00FC6916">
        <w:rPr>
          <w:rFonts w:ascii="Times New Roman" w:hAnsi="Times New Roman" w:cs="Times New Roman"/>
          <w:sz w:val="24"/>
          <w:szCs w:val="24"/>
        </w:rPr>
        <w:t>г</w:t>
      </w:r>
      <w:r w:rsidR="00560062" w:rsidRPr="00FC6916">
        <w:rPr>
          <w:rFonts w:ascii="Times New Roman" w:hAnsi="Times New Roman" w:cs="Times New Roman"/>
          <w:sz w:val="24"/>
          <w:szCs w:val="24"/>
        </w:rPr>
        <w:t>.</w:t>
      </w:r>
      <w:r w:rsidRPr="00FC6916">
        <w:rPr>
          <w:rFonts w:ascii="Times New Roman" w:hAnsi="Times New Roman" w:cs="Times New Roman"/>
          <w:sz w:val="24"/>
          <w:szCs w:val="24"/>
        </w:rPr>
        <w:t xml:space="preserve"> на базе </w:t>
      </w:r>
      <w:r w:rsidR="00C45ED4" w:rsidRPr="00FC6916">
        <w:rPr>
          <w:rFonts w:ascii="Times New Roman" w:hAnsi="Times New Roman" w:cs="Times New Roman"/>
          <w:sz w:val="24"/>
          <w:szCs w:val="24"/>
        </w:rPr>
        <w:t xml:space="preserve">исторического </w:t>
      </w:r>
      <w:r w:rsidR="005371B3" w:rsidRPr="00FC6916">
        <w:rPr>
          <w:rFonts w:ascii="Times New Roman" w:hAnsi="Times New Roman" w:cs="Times New Roman"/>
          <w:spacing w:val="-4"/>
          <w:sz w:val="24"/>
          <w:szCs w:val="24"/>
        </w:rPr>
        <w:t>факультета</w:t>
      </w:r>
      <w:r w:rsidR="005371B3"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Pr="00FC6916">
        <w:rPr>
          <w:rFonts w:ascii="Times New Roman" w:hAnsi="Times New Roman" w:cs="Times New Roman"/>
          <w:sz w:val="24"/>
          <w:szCs w:val="24"/>
        </w:rPr>
        <w:t>проведен</w:t>
      </w:r>
      <w:r w:rsidR="005371B3" w:rsidRPr="00FC6916">
        <w:rPr>
          <w:rFonts w:ascii="Times New Roman" w:hAnsi="Times New Roman" w:cs="Times New Roman"/>
          <w:sz w:val="24"/>
          <w:szCs w:val="24"/>
        </w:rPr>
        <w:t>а</w:t>
      </w:r>
      <w:r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="00C45ED4" w:rsidRPr="00FC6916">
        <w:rPr>
          <w:rFonts w:ascii="Times New Roman" w:hAnsi="Times New Roman" w:cs="Times New Roman"/>
          <w:sz w:val="24"/>
          <w:szCs w:val="24"/>
        </w:rPr>
        <w:t>Всероссийская студенческая научная конференция «Славянские народы в контексте формирующегося нового миропорядка»</w:t>
      </w:r>
      <w:r w:rsidR="005371B3" w:rsidRPr="00FC6916">
        <w:rPr>
          <w:rFonts w:ascii="Times New Roman" w:hAnsi="Times New Roman" w:cs="Times New Roman"/>
          <w:sz w:val="24"/>
          <w:szCs w:val="24"/>
        </w:rPr>
        <w:t>.</w:t>
      </w:r>
    </w:p>
    <w:p w14:paraId="1B3973FB" w14:textId="12C156EA" w:rsidR="0036794A" w:rsidRPr="00FC6916" w:rsidRDefault="0036794A" w:rsidP="00BC67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6916">
        <w:rPr>
          <w:rFonts w:ascii="Times New Roman" w:hAnsi="Times New Roman" w:cs="Times New Roman"/>
          <w:sz w:val="24"/>
          <w:szCs w:val="24"/>
        </w:rPr>
        <w:t xml:space="preserve">На основании протокола заседания </w:t>
      </w:r>
      <w:r w:rsidR="00560062" w:rsidRPr="00FC6916">
        <w:rPr>
          <w:rFonts w:ascii="Times New Roman" w:hAnsi="Times New Roman" w:cs="Times New Roman"/>
          <w:sz w:val="24"/>
          <w:szCs w:val="24"/>
        </w:rPr>
        <w:t>экспертной</w:t>
      </w:r>
      <w:r w:rsidR="007450A4" w:rsidRPr="00FC6916">
        <w:rPr>
          <w:rFonts w:ascii="Times New Roman" w:hAnsi="Times New Roman" w:cs="Times New Roman"/>
          <w:sz w:val="24"/>
          <w:szCs w:val="24"/>
        </w:rPr>
        <w:t xml:space="preserve"> комиссии</w:t>
      </w:r>
      <w:r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="00C45ED4" w:rsidRPr="00FC6916">
        <w:rPr>
          <w:rFonts w:ascii="Times New Roman" w:hAnsi="Times New Roman" w:cs="Times New Roman"/>
          <w:sz w:val="24"/>
          <w:szCs w:val="24"/>
        </w:rPr>
        <w:t>Всероссийской студенческой научной конференции «Славянские народы в контексте формирующегося нового миропорядка»</w:t>
      </w:r>
      <w:r w:rsidR="00560062"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Pr="00FC6916">
        <w:rPr>
          <w:rFonts w:ascii="Times New Roman" w:hAnsi="Times New Roman" w:cs="Times New Roman"/>
          <w:sz w:val="24"/>
          <w:szCs w:val="24"/>
        </w:rPr>
        <w:t xml:space="preserve">от </w:t>
      </w:r>
      <w:r w:rsidR="00C45ED4" w:rsidRPr="00FC6916">
        <w:rPr>
          <w:rFonts w:ascii="Times New Roman" w:hAnsi="Times New Roman" w:cs="Times New Roman"/>
          <w:sz w:val="24"/>
          <w:szCs w:val="24"/>
        </w:rPr>
        <w:t>18 апреля</w:t>
      </w:r>
      <w:r w:rsidR="001E4DD0" w:rsidRPr="00FC6916">
        <w:rPr>
          <w:rFonts w:ascii="Times New Roman" w:hAnsi="Times New Roman" w:cs="Times New Roman"/>
          <w:sz w:val="24"/>
          <w:szCs w:val="24"/>
        </w:rPr>
        <w:t xml:space="preserve"> 202</w:t>
      </w:r>
      <w:r w:rsidR="00BC67BA" w:rsidRPr="00FC6916">
        <w:rPr>
          <w:rFonts w:ascii="Times New Roman" w:hAnsi="Times New Roman" w:cs="Times New Roman"/>
          <w:sz w:val="24"/>
          <w:szCs w:val="24"/>
        </w:rPr>
        <w:t>4</w:t>
      </w:r>
      <w:r w:rsidR="00560062" w:rsidRPr="00FC6916">
        <w:rPr>
          <w:rFonts w:ascii="Times New Roman" w:hAnsi="Times New Roman" w:cs="Times New Roman"/>
          <w:sz w:val="24"/>
          <w:szCs w:val="24"/>
        </w:rPr>
        <w:t xml:space="preserve"> г.</w:t>
      </w:r>
      <w:r w:rsidR="007450A4" w:rsidRPr="00FC6916">
        <w:rPr>
          <w:rFonts w:ascii="Times New Roman" w:hAnsi="Times New Roman" w:cs="Times New Roman"/>
          <w:sz w:val="24"/>
          <w:szCs w:val="24"/>
        </w:rPr>
        <w:t>,</w:t>
      </w:r>
      <w:r w:rsidRPr="00FC6916">
        <w:rPr>
          <w:rFonts w:ascii="Times New Roman" w:hAnsi="Times New Roman" w:cs="Times New Roman"/>
          <w:sz w:val="24"/>
          <w:szCs w:val="24"/>
        </w:rPr>
        <w:t xml:space="preserve"> в соответствии с Положением </w:t>
      </w:r>
      <w:r w:rsidR="006273D2" w:rsidRPr="00FC6916">
        <w:rPr>
          <w:rFonts w:ascii="Times New Roman" w:hAnsi="Times New Roman" w:cs="Times New Roman"/>
          <w:sz w:val="24"/>
          <w:szCs w:val="24"/>
        </w:rPr>
        <w:t xml:space="preserve">о </w:t>
      </w:r>
      <w:r w:rsidR="00C45ED4" w:rsidRPr="00FC6916">
        <w:rPr>
          <w:rFonts w:ascii="Times New Roman" w:hAnsi="Times New Roman" w:cs="Times New Roman"/>
          <w:sz w:val="24"/>
          <w:szCs w:val="24"/>
        </w:rPr>
        <w:t>Всероссийской студенческой научной конференции «Славянские народы в контексте формирующегося нового миропорядка»</w:t>
      </w:r>
      <w:r w:rsidRPr="00FC6916">
        <w:rPr>
          <w:rFonts w:ascii="Times New Roman" w:hAnsi="Times New Roman" w:cs="Times New Roman"/>
          <w:sz w:val="24"/>
          <w:szCs w:val="24"/>
        </w:rPr>
        <w:t xml:space="preserve">, утвержденным приказом </w:t>
      </w:r>
      <w:r w:rsidR="007450A4" w:rsidRPr="00FC6916">
        <w:rPr>
          <w:rFonts w:ascii="Times New Roman" w:hAnsi="Times New Roman" w:cs="Times New Roman"/>
          <w:sz w:val="24"/>
          <w:szCs w:val="24"/>
        </w:rPr>
        <w:t xml:space="preserve">ФГБОУ ВО «ДонГУ» </w:t>
      </w:r>
      <w:r w:rsidR="00BC67BA" w:rsidRPr="00FC6916">
        <w:rPr>
          <w:rFonts w:ascii="Times New Roman" w:hAnsi="Times New Roman" w:cs="Times New Roman"/>
          <w:sz w:val="24"/>
          <w:szCs w:val="24"/>
        </w:rPr>
        <w:t xml:space="preserve">№ </w:t>
      </w:r>
      <w:r w:rsidR="00C45ED4" w:rsidRPr="00FC6916">
        <w:rPr>
          <w:rFonts w:ascii="Times New Roman" w:hAnsi="Times New Roman" w:cs="Times New Roman"/>
          <w:sz w:val="24"/>
          <w:szCs w:val="24"/>
        </w:rPr>
        <w:t>76/05 от 02.04.2024г</w:t>
      </w:r>
      <w:r w:rsidRPr="00FC6916">
        <w:rPr>
          <w:rFonts w:ascii="Times New Roman" w:hAnsi="Times New Roman" w:cs="Times New Roman"/>
          <w:sz w:val="24"/>
          <w:szCs w:val="24"/>
        </w:rPr>
        <w:t>.,</w:t>
      </w:r>
    </w:p>
    <w:p w14:paraId="09E8FF00" w14:textId="062336D5" w:rsidR="00F5314D" w:rsidRPr="00FC6916" w:rsidRDefault="00F5314D" w:rsidP="00827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700B7F" w14:textId="2A55E2FF" w:rsidR="006F0380" w:rsidRPr="00FC6916" w:rsidRDefault="000C5E4F" w:rsidP="00827F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916">
        <w:rPr>
          <w:rFonts w:ascii="Times New Roman" w:hAnsi="Times New Roman" w:cs="Times New Roman"/>
          <w:sz w:val="24"/>
          <w:szCs w:val="24"/>
        </w:rPr>
        <w:t>ПРИКАЗЫВАЮ:</w:t>
      </w:r>
    </w:p>
    <w:p w14:paraId="5975C69A" w14:textId="350A69FE" w:rsidR="007450A4" w:rsidRPr="00FC6916" w:rsidRDefault="007450A4" w:rsidP="00094758">
      <w:pPr>
        <w:pStyle w:val="a3"/>
        <w:numPr>
          <w:ilvl w:val="0"/>
          <w:numId w:val="20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6916">
        <w:rPr>
          <w:rFonts w:ascii="Times New Roman" w:hAnsi="Times New Roman" w:cs="Times New Roman"/>
          <w:sz w:val="24"/>
          <w:szCs w:val="24"/>
        </w:rPr>
        <w:t xml:space="preserve">Наградить </w:t>
      </w:r>
      <w:r w:rsidR="001E4DD0" w:rsidRPr="00FC6916">
        <w:rPr>
          <w:rFonts w:ascii="Times New Roman" w:hAnsi="Times New Roman" w:cs="Times New Roman"/>
          <w:sz w:val="24"/>
          <w:szCs w:val="24"/>
        </w:rPr>
        <w:t>д</w:t>
      </w:r>
      <w:r w:rsidRPr="00FC6916">
        <w:rPr>
          <w:rFonts w:ascii="Times New Roman" w:hAnsi="Times New Roman" w:cs="Times New Roman"/>
          <w:sz w:val="24"/>
          <w:szCs w:val="24"/>
        </w:rPr>
        <w:t>иплом</w:t>
      </w:r>
      <w:r w:rsidR="001E4DD0" w:rsidRPr="00FC6916">
        <w:rPr>
          <w:rFonts w:ascii="Times New Roman" w:hAnsi="Times New Roman" w:cs="Times New Roman"/>
          <w:sz w:val="24"/>
          <w:szCs w:val="24"/>
        </w:rPr>
        <w:t>ами</w:t>
      </w:r>
      <w:r w:rsidR="00F3754B"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="00C45ED4" w:rsidRPr="00FC6916">
        <w:rPr>
          <w:rFonts w:ascii="Times New Roman" w:hAnsi="Times New Roman" w:cs="Times New Roman"/>
          <w:sz w:val="24"/>
          <w:szCs w:val="24"/>
        </w:rPr>
        <w:t xml:space="preserve">за занятые </w:t>
      </w:r>
      <w:r w:rsidR="004D1D24" w:rsidRPr="00FC6916">
        <w:rPr>
          <w:rFonts w:ascii="Times New Roman" w:hAnsi="Times New Roman" w:cs="Times New Roman"/>
          <w:sz w:val="24"/>
          <w:szCs w:val="24"/>
        </w:rPr>
        <w:t>I</w:t>
      </w:r>
      <w:r w:rsidR="00F3754B" w:rsidRPr="00FC6916">
        <w:rPr>
          <w:rFonts w:ascii="Times New Roman" w:hAnsi="Times New Roman" w:cs="Times New Roman"/>
          <w:sz w:val="24"/>
          <w:szCs w:val="24"/>
        </w:rPr>
        <w:t xml:space="preserve">, </w:t>
      </w:r>
      <w:r w:rsidR="004041E4" w:rsidRPr="00FC6916">
        <w:rPr>
          <w:rFonts w:ascii="Times New Roman" w:hAnsi="Times New Roman" w:cs="Times New Roman"/>
          <w:sz w:val="24"/>
          <w:szCs w:val="24"/>
        </w:rPr>
        <w:t>II, III</w:t>
      </w:r>
      <w:r w:rsidR="00F3754B"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="00C45ED4" w:rsidRPr="00FC6916">
        <w:rPr>
          <w:rFonts w:ascii="Times New Roman" w:hAnsi="Times New Roman" w:cs="Times New Roman"/>
          <w:sz w:val="24"/>
          <w:szCs w:val="24"/>
        </w:rPr>
        <w:t>места</w:t>
      </w:r>
      <w:r w:rsidR="00F3754B" w:rsidRPr="00FC6916">
        <w:rPr>
          <w:rFonts w:ascii="Times New Roman" w:hAnsi="Times New Roman" w:cs="Times New Roman"/>
          <w:sz w:val="24"/>
          <w:szCs w:val="24"/>
        </w:rPr>
        <w:t xml:space="preserve"> авторов лучших докладов</w:t>
      </w:r>
      <w:r w:rsidR="008A0599"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="00C45ED4" w:rsidRPr="00FC6916">
        <w:rPr>
          <w:rFonts w:ascii="Times New Roman" w:hAnsi="Times New Roman" w:cs="Times New Roman"/>
          <w:sz w:val="24"/>
          <w:szCs w:val="24"/>
        </w:rPr>
        <w:t>Всероссийской студенческой научной конференции «Славянские народы в контексте формирующегося нового миропорядка»</w:t>
      </w:r>
      <w:r w:rsidR="008A0599" w:rsidRPr="00FC691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240"/>
        <w:gridCol w:w="1723"/>
        <w:gridCol w:w="4376"/>
        <w:gridCol w:w="2232"/>
      </w:tblGrid>
      <w:tr w:rsidR="00646D98" w:rsidRPr="00FC6916" w14:paraId="1A2EE1B3" w14:textId="77777777" w:rsidTr="00FC6916">
        <w:tc>
          <w:tcPr>
            <w:tcW w:w="648" w:type="pct"/>
            <w:vAlign w:val="center"/>
          </w:tcPr>
          <w:p w14:paraId="67BB0C72" w14:textId="77777777" w:rsidR="00646D98" w:rsidRPr="00646D98" w:rsidRDefault="00646D98" w:rsidP="00646D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  <w:p w14:paraId="0DD95AC4" w14:textId="77777777" w:rsidR="00646D98" w:rsidRPr="00646D98" w:rsidRDefault="00646D98" w:rsidP="00646D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За I, II, III</w:t>
            </w:r>
          </w:p>
          <w:p w14:paraId="667BD383" w14:textId="77777777" w:rsidR="00646D98" w:rsidRPr="00646D98" w:rsidRDefault="00646D98" w:rsidP="00646D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</w:p>
        </w:tc>
        <w:tc>
          <w:tcPr>
            <w:tcW w:w="900" w:type="pct"/>
            <w:vAlign w:val="center"/>
          </w:tcPr>
          <w:p w14:paraId="376E3F47" w14:textId="2016654E" w:rsidR="00646D98" w:rsidRPr="00646D98" w:rsidRDefault="00646D98" w:rsidP="00646D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 (полностью)</w:t>
            </w:r>
          </w:p>
        </w:tc>
        <w:tc>
          <w:tcPr>
            <w:tcW w:w="2286" w:type="pct"/>
            <w:vAlign w:val="center"/>
          </w:tcPr>
          <w:p w14:paraId="1B7E55D8" w14:textId="77777777" w:rsidR="00646D98" w:rsidRPr="00646D98" w:rsidRDefault="00646D98" w:rsidP="00646D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 (полностью)</w:t>
            </w:r>
          </w:p>
        </w:tc>
        <w:tc>
          <w:tcPr>
            <w:tcW w:w="1167" w:type="pct"/>
            <w:vAlign w:val="center"/>
          </w:tcPr>
          <w:p w14:paraId="74A875D0" w14:textId="77777777" w:rsidR="00646D98" w:rsidRPr="00646D98" w:rsidRDefault="00646D98" w:rsidP="00646D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Наименование секции</w:t>
            </w:r>
          </w:p>
        </w:tc>
      </w:tr>
      <w:tr w:rsidR="00646D98" w:rsidRPr="00FC6916" w14:paraId="3910506F" w14:textId="77777777" w:rsidTr="00FC6916">
        <w:tc>
          <w:tcPr>
            <w:tcW w:w="648" w:type="pct"/>
            <w:vAlign w:val="center"/>
          </w:tcPr>
          <w:p w14:paraId="13953DA9" w14:textId="77777777" w:rsidR="00646D98" w:rsidRPr="00646D98" w:rsidRDefault="00646D98" w:rsidP="00646D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900" w:type="pct"/>
            <w:vAlign w:val="center"/>
          </w:tcPr>
          <w:p w14:paraId="5F6B479F" w14:textId="77777777" w:rsidR="00646D98" w:rsidRPr="00646D98" w:rsidRDefault="00646D98" w:rsidP="00646D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Падалка Екатерина Сергеевна</w:t>
            </w:r>
          </w:p>
        </w:tc>
        <w:tc>
          <w:tcPr>
            <w:tcW w:w="2286" w:type="pct"/>
            <w:vAlign w:val="center"/>
          </w:tcPr>
          <w:p w14:paraId="31A786B0" w14:textId="4DB596C1" w:rsidR="00646D98" w:rsidRPr="00646D98" w:rsidRDefault="00646D98" w:rsidP="00646D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</w:t>
            </w:r>
            <w:r w:rsidR="00FC6916" w:rsidRPr="00646D98">
              <w:rPr>
                <w:rFonts w:ascii="Times New Roman" w:hAnsi="Times New Roman" w:cs="Times New Roman"/>
                <w:sz w:val="24"/>
                <w:szCs w:val="24"/>
              </w:rPr>
              <w:t>Донецкий</w:t>
            </w: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̆ государственный̆ университет»</w:t>
            </w:r>
          </w:p>
        </w:tc>
        <w:tc>
          <w:tcPr>
            <w:tcW w:w="1167" w:type="pct"/>
            <w:vAlign w:val="center"/>
          </w:tcPr>
          <w:p w14:paraId="2FA3CCBB" w14:textId="77777777" w:rsidR="00646D98" w:rsidRPr="00646D98" w:rsidRDefault="00646D98" w:rsidP="00646D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Славянские народы в контексте формирующегося нового мирового порядка</w:t>
            </w:r>
          </w:p>
        </w:tc>
      </w:tr>
      <w:tr w:rsidR="00646D98" w:rsidRPr="00FC6916" w14:paraId="190DDABB" w14:textId="77777777" w:rsidTr="00FC6916">
        <w:tc>
          <w:tcPr>
            <w:tcW w:w="648" w:type="pct"/>
            <w:vAlign w:val="center"/>
          </w:tcPr>
          <w:p w14:paraId="41EA7CBA" w14:textId="77777777" w:rsidR="00646D98" w:rsidRPr="00646D98" w:rsidRDefault="00646D98" w:rsidP="00646D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00" w:type="pct"/>
            <w:vAlign w:val="center"/>
          </w:tcPr>
          <w:p w14:paraId="6924665F" w14:textId="4A654587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Тихонова Виктория Владимировна</w:t>
            </w:r>
          </w:p>
        </w:tc>
        <w:tc>
          <w:tcPr>
            <w:tcW w:w="2286" w:type="pct"/>
            <w:vAlign w:val="center"/>
          </w:tcPr>
          <w:p w14:paraId="34783EA7" w14:textId="0554BB29" w:rsidR="00646D98" w:rsidRPr="00646D98" w:rsidRDefault="00646D98" w:rsidP="00646D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</w:t>
            </w:r>
            <w:r w:rsidR="00FC6916" w:rsidRPr="00646D9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образовательное учреждение высшего образования </w:t>
            </w: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«Московский государственный университет имени М.В.</w:t>
            </w:r>
            <w:r w:rsidR="00FC6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Ломоносова»</w:t>
            </w:r>
          </w:p>
        </w:tc>
        <w:tc>
          <w:tcPr>
            <w:tcW w:w="1167" w:type="pct"/>
            <w:vAlign w:val="center"/>
          </w:tcPr>
          <w:p w14:paraId="4EB0B929" w14:textId="77777777" w:rsidR="00646D98" w:rsidRPr="00646D98" w:rsidRDefault="00646D98" w:rsidP="00646D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Славянские народы в контексте формирующегося нового мирового порядка</w:t>
            </w:r>
          </w:p>
        </w:tc>
      </w:tr>
      <w:tr w:rsidR="00646D98" w:rsidRPr="00FC6916" w14:paraId="658228F2" w14:textId="77777777" w:rsidTr="00FC6916">
        <w:tc>
          <w:tcPr>
            <w:tcW w:w="648" w:type="pct"/>
            <w:vAlign w:val="center"/>
          </w:tcPr>
          <w:p w14:paraId="438D0436" w14:textId="77777777" w:rsidR="00646D98" w:rsidRPr="00646D98" w:rsidRDefault="00646D98" w:rsidP="00646D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00" w:type="pct"/>
            <w:vAlign w:val="center"/>
          </w:tcPr>
          <w:p w14:paraId="2EA7D120" w14:textId="2CFD8E59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Соколов Артур Эдуардович</w:t>
            </w:r>
          </w:p>
        </w:tc>
        <w:tc>
          <w:tcPr>
            <w:tcW w:w="2286" w:type="pct"/>
            <w:vAlign w:val="center"/>
          </w:tcPr>
          <w:p w14:paraId="770E8FC3" w14:textId="717817A7" w:rsidR="00646D98" w:rsidRPr="00646D98" w:rsidRDefault="008242C9" w:rsidP="00646D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C9">
              <w:rPr>
                <w:rFonts w:ascii="Times New Roman" w:hAnsi="Times New Roman" w:cs="Times New Roman"/>
                <w:sz w:val="24"/>
                <w:szCs w:val="24"/>
              </w:rPr>
              <w:t>Институт общественных наук Российской академии народного хозяйства и государственной службы при Президенте Российской Федерации</w:t>
            </w:r>
          </w:p>
        </w:tc>
        <w:tc>
          <w:tcPr>
            <w:tcW w:w="1167" w:type="pct"/>
            <w:vAlign w:val="center"/>
          </w:tcPr>
          <w:p w14:paraId="2A498365" w14:textId="77777777" w:rsidR="00646D98" w:rsidRPr="00646D98" w:rsidRDefault="00646D98" w:rsidP="00646D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Славянские народы в контексте формирующегося нового мирового порядка</w:t>
            </w:r>
          </w:p>
        </w:tc>
      </w:tr>
      <w:tr w:rsidR="00646D98" w:rsidRPr="00FC6916" w14:paraId="36325FAC" w14:textId="77777777" w:rsidTr="00FC6916">
        <w:tc>
          <w:tcPr>
            <w:tcW w:w="648" w:type="pct"/>
            <w:vAlign w:val="center"/>
          </w:tcPr>
          <w:p w14:paraId="4D69AF0B" w14:textId="77777777" w:rsidR="00646D98" w:rsidRPr="00646D98" w:rsidRDefault="00646D98" w:rsidP="00646D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00" w:type="pct"/>
            <w:vAlign w:val="center"/>
          </w:tcPr>
          <w:p w14:paraId="774178D9" w14:textId="164AB311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Лавров Валентин Викторович</w:t>
            </w:r>
          </w:p>
        </w:tc>
        <w:tc>
          <w:tcPr>
            <w:tcW w:w="2286" w:type="pct"/>
            <w:vAlign w:val="center"/>
          </w:tcPr>
          <w:p w14:paraId="25C61984" w14:textId="3587921F" w:rsidR="00646D98" w:rsidRPr="00646D98" w:rsidRDefault="00646D98" w:rsidP="00646D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</w:t>
            </w:r>
            <w:r w:rsidR="00FC6916" w:rsidRPr="00FC6916">
              <w:rPr>
                <w:rFonts w:ascii="Times New Roman" w:hAnsi="Times New Roman" w:cs="Times New Roman"/>
                <w:sz w:val="24"/>
                <w:szCs w:val="24"/>
              </w:rPr>
              <w:t>Донецкий</w:t>
            </w: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̆ государственный̆ университет»</w:t>
            </w:r>
          </w:p>
        </w:tc>
        <w:tc>
          <w:tcPr>
            <w:tcW w:w="1167" w:type="pct"/>
            <w:vAlign w:val="center"/>
          </w:tcPr>
          <w:p w14:paraId="19231B40" w14:textId="77777777" w:rsidR="00646D98" w:rsidRPr="00646D98" w:rsidRDefault="00646D98" w:rsidP="00646D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Славянские народы в контексте формирующегося нового мирового порядка</w:t>
            </w:r>
          </w:p>
        </w:tc>
      </w:tr>
    </w:tbl>
    <w:p w14:paraId="08328B92" w14:textId="77777777" w:rsidR="00646D98" w:rsidRPr="00FC6916" w:rsidRDefault="00646D98" w:rsidP="00646D98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5DDD2BE" w14:textId="26A0421F" w:rsidR="00000DF5" w:rsidRPr="00FC6916" w:rsidRDefault="00000DF5" w:rsidP="00000DF5">
      <w:pPr>
        <w:pStyle w:val="a3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6916">
        <w:rPr>
          <w:rFonts w:ascii="Times New Roman" w:hAnsi="Times New Roman" w:cs="Times New Roman"/>
          <w:sz w:val="24"/>
          <w:szCs w:val="24"/>
        </w:rPr>
        <w:t xml:space="preserve">Наградить грамотами авторов докладов </w:t>
      </w:r>
      <w:r w:rsidR="00646D98" w:rsidRPr="00FC6916">
        <w:rPr>
          <w:rFonts w:ascii="Times New Roman" w:hAnsi="Times New Roman" w:cs="Times New Roman"/>
          <w:sz w:val="24"/>
          <w:szCs w:val="24"/>
        </w:rPr>
        <w:t>Всероссийской студенческой научной конференции «Славянские народы в контексте формирующегося нового миропорядка»</w:t>
      </w:r>
      <w:r w:rsidRPr="00FC691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99"/>
        <w:gridCol w:w="1785"/>
        <w:gridCol w:w="3597"/>
        <w:gridCol w:w="2290"/>
      </w:tblGrid>
      <w:tr w:rsidR="00646D98" w:rsidRPr="00646D98" w14:paraId="55D69E23" w14:textId="77777777" w:rsidTr="00FC6916">
        <w:tc>
          <w:tcPr>
            <w:tcW w:w="1899" w:type="dxa"/>
            <w:vAlign w:val="center"/>
          </w:tcPr>
          <w:p w14:paraId="084971D0" w14:textId="77777777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Наименование номинаций</w:t>
            </w:r>
          </w:p>
        </w:tc>
        <w:tc>
          <w:tcPr>
            <w:tcW w:w="1328" w:type="dxa"/>
            <w:vAlign w:val="center"/>
          </w:tcPr>
          <w:p w14:paraId="04A0001F" w14:textId="77777777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   (полностью)</w:t>
            </w:r>
          </w:p>
        </w:tc>
        <w:tc>
          <w:tcPr>
            <w:tcW w:w="3992" w:type="dxa"/>
            <w:vAlign w:val="center"/>
          </w:tcPr>
          <w:p w14:paraId="09316AA6" w14:textId="77777777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 (полностью)</w:t>
            </w:r>
          </w:p>
        </w:tc>
        <w:tc>
          <w:tcPr>
            <w:tcW w:w="2352" w:type="dxa"/>
            <w:vAlign w:val="center"/>
          </w:tcPr>
          <w:p w14:paraId="47D51D6C" w14:textId="77777777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Наименование секции</w:t>
            </w:r>
          </w:p>
        </w:tc>
      </w:tr>
      <w:tr w:rsidR="00646D98" w:rsidRPr="00646D98" w14:paraId="5462ABF8" w14:textId="77777777" w:rsidTr="00FC6916">
        <w:tc>
          <w:tcPr>
            <w:tcW w:w="1899" w:type="dxa"/>
            <w:vAlign w:val="center"/>
          </w:tcPr>
          <w:p w14:paraId="257D7FC1" w14:textId="77777777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Научная новизна и использование современных методов исследования</w:t>
            </w:r>
          </w:p>
        </w:tc>
        <w:tc>
          <w:tcPr>
            <w:tcW w:w="1328" w:type="dxa"/>
            <w:vAlign w:val="center"/>
          </w:tcPr>
          <w:p w14:paraId="02245E9F" w14:textId="6D035ECE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Егорченков Ростислав Вадимович</w:t>
            </w:r>
          </w:p>
        </w:tc>
        <w:tc>
          <w:tcPr>
            <w:tcW w:w="3992" w:type="dxa"/>
            <w:vAlign w:val="center"/>
          </w:tcPr>
          <w:p w14:paraId="484EA79E" w14:textId="77777777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«Донецкий государственный̆ университет»</w:t>
            </w:r>
          </w:p>
        </w:tc>
        <w:tc>
          <w:tcPr>
            <w:tcW w:w="2352" w:type="dxa"/>
            <w:vAlign w:val="center"/>
          </w:tcPr>
          <w:p w14:paraId="0C81388A" w14:textId="77777777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Славянские народы в контексте формирующегося нового мирового порядка</w:t>
            </w:r>
          </w:p>
        </w:tc>
      </w:tr>
      <w:tr w:rsidR="00646D98" w:rsidRPr="00646D98" w14:paraId="5D914C5E" w14:textId="77777777" w:rsidTr="00FC6916">
        <w:tc>
          <w:tcPr>
            <w:tcW w:w="1899" w:type="dxa"/>
            <w:vAlign w:val="center"/>
          </w:tcPr>
          <w:p w14:paraId="686C3EE1" w14:textId="77777777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Оригинальность исследований</w:t>
            </w:r>
          </w:p>
        </w:tc>
        <w:tc>
          <w:tcPr>
            <w:tcW w:w="1328" w:type="dxa"/>
            <w:vAlign w:val="center"/>
          </w:tcPr>
          <w:p w14:paraId="106FB6BF" w14:textId="3558E3B2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Куканова Мария Александровна</w:t>
            </w:r>
          </w:p>
        </w:tc>
        <w:tc>
          <w:tcPr>
            <w:tcW w:w="3992" w:type="dxa"/>
            <w:vAlign w:val="center"/>
          </w:tcPr>
          <w:p w14:paraId="28C27DE7" w14:textId="77777777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«Донецкий государственный̆ университет»</w:t>
            </w:r>
          </w:p>
        </w:tc>
        <w:tc>
          <w:tcPr>
            <w:tcW w:w="2352" w:type="dxa"/>
            <w:vAlign w:val="center"/>
          </w:tcPr>
          <w:p w14:paraId="4864C974" w14:textId="77777777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Славянские народы в контексте формирующегося нового мирового порядка</w:t>
            </w:r>
          </w:p>
        </w:tc>
      </w:tr>
      <w:tr w:rsidR="00646D98" w:rsidRPr="00646D98" w14:paraId="2E8A481B" w14:textId="77777777" w:rsidTr="00FC6916">
        <w:tc>
          <w:tcPr>
            <w:tcW w:w="1899" w:type="dxa"/>
            <w:vAlign w:val="center"/>
          </w:tcPr>
          <w:p w14:paraId="2A2B9B33" w14:textId="77777777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Оригинальность подачи материалов</w:t>
            </w:r>
          </w:p>
        </w:tc>
        <w:tc>
          <w:tcPr>
            <w:tcW w:w="1328" w:type="dxa"/>
            <w:vAlign w:val="center"/>
          </w:tcPr>
          <w:p w14:paraId="6CF83752" w14:textId="1E9CC3A0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Козлова Елизавета Игоревна</w:t>
            </w:r>
          </w:p>
        </w:tc>
        <w:tc>
          <w:tcPr>
            <w:tcW w:w="3992" w:type="dxa"/>
            <w:vAlign w:val="center"/>
          </w:tcPr>
          <w:p w14:paraId="096F38B5" w14:textId="77777777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«Донецкий государственный̆ университет»</w:t>
            </w:r>
          </w:p>
        </w:tc>
        <w:tc>
          <w:tcPr>
            <w:tcW w:w="2352" w:type="dxa"/>
            <w:vAlign w:val="center"/>
          </w:tcPr>
          <w:p w14:paraId="0ADF2B3C" w14:textId="77777777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Славянские народы в контексте формирующегося нового мирового порядка</w:t>
            </w:r>
          </w:p>
        </w:tc>
      </w:tr>
      <w:tr w:rsidR="00646D98" w:rsidRPr="00646D98" w14:paraId="3D61BC88" w14:textId="77777777" w:rsidTr="00FC6916">
        <w:tc>
          <w:tcPr>
            <w:tcW w:w="1899" w:type="dxa"/>
            <w:vAlign w:val="center"/>
          </w:tcPr>
          <w:p w14:paraId="09FD0D34" w14:textId="77777777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Актуальность</w:t>
            </w:r>
          </w:p>
          <w:p w14:paraId="4BF02BC1" w14:textId="77777777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исследования</w:t>
            </w:r>
          </w:p>
        </w:tc>
        <w:tc>
          <w:tcPr>
            <w:tcW w:w="1328" w:type="dxa"/>
            <w:vAlign w:val="center"/>
          </w:tcPr>
          <w:p w14:paraId="2ED04EA1" w14:textId="545DA687" w:rsidR="00646D98" w:rsidRPr="00646D98" w:rsidRDefault="00646D98" w:rsidP="004575D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Тхагапсов Астемир Артурович</w:t>
            </w:r>
          </w:p>
        </w:tc>
        <w:tc>
          <w:tcPr>
            <w:tcW w:w="3992" w:type="dxa"/>
            <w:vAlign w:val="center"/>
          </w:tcPr>
          <w:p w14:paraId="08653103" w14:textId="055A9C56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 xml:space="preserve">Институт общественных наук Российской академии народного хозяйства и государственной службы при Президенте Российской </w:t>
            </w:r>
            <w:r w:rsidR="008242C9" w:rsidRPr="00646D98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</w:tc>
        <w:tc>
          <w:tcPr>
            <w:tcW w:w="2352" w:type="dxa"/>
            <w:vAlign w:val="center"/>
          </w:tcPr>
          <w:p w14:paraId="2D15EE3F" w14:textId="77777777" w:rsidR="00646D98" w:rsidRPr="00646D98" w:rsidRDefault="00646D98" w:rsidP="00FC691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D98">
              <w:rPr>
                <w:rFonts w:ascii="Times New Roman" w:hAnsi="Times New Roman" w:cs="Times New Roman"/>
                <w:sz w:val="24"/>
                <w:szCs w:val="24"/>
              </w:rPr>
              <w:t>Славянские народы в контексте формирующегося нового мирового порядка</w:t>
            </w:r>
          </w:p>
        </w:tc>
      </w:tr>
    </w:tbl>
    <w:p w14:paraId="3C886500" w14:textId="71F01579" w:rsidR="00DA201E" w:rsidRPr="00FC6916" w:rsidRDefault="00DA201E" w:rsidP="00646D98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5B37178" w14:textId="77777777" w:rsidR="00DA201E" w:rsidRPr="00FC6916" w:rsidRDefault="00DA201E" w:rsidP="00827F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12EC25" w14:textId="77777777" w:rsidR="00DA201E" w:rsidRPr="00FC6916" w:rsidRDefault="00DA201E" w:rsidP="00827F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7C2DE0" w14:textId="5AC0106B" w:rsidR="00227D31" w:rsidRPr="00FC6916" w:rsidRDefault="0038220B" w:rsidP="00827FE3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916">
        <w:rPr>
          <w:rFonts w:ascii="Times New Roman" w:hAnsi="Times New Roman" w:cs="Times New Roman"/>
          <w:sz w:val="24"/>
          <w:szCs w:val="24"/>
        </w:rPr>
        <w:t>Ректор</w:t>
      </w:r>
      <w:r w:rsidR="00A94632" w:rsidRPr="00FC6916">
        <w:rPr>
          <w:rFonts w:ascii="Times New Roman" w:hAnsi="Times New Roman" w:cs="Times New Roman"/>
          <w:sz w:val="24"/>
          <w:szCs w:val="24"/>
        </w:rPr>
        <w:t xml:space="preserve"> </w:t>
      </w:r>
      <w:r w:rsidR="00227D31" w:rsidRPr="00FC6916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C627EB" w:rsidRPr="00FC691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427267" w:rsidRPr="00FC691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C6916">
        <w:rPr>
          <w:rFonts w:ascii="Times New Roman" w:hAnsi="Times New Roman" w:cs="Times New Roman"/>
          <w:sz w:val="24"/>
          <w:szCs w:val="24"/>
        </w:rPr>
        <w:t xml:space="preserve">     </w:t>
      </w:r>
      <w:r w:rsidR="00DD7343" w:rsidRPr="00FC691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C6916">
        <w:rPr>
          <w:rFonts w:ascii="Times New Roman" w:hAnsi="Times New Roman" w:cs="Times New Roman"/>
          <w:sz w:val="24"/>
          <w:szCs w:val="24"/>
        </w:rPr>
        <w:t xml:space="preserve">              С.В. Беспалова</w:t>
      </w:r>
    </w:p>
    <w:p w14:paraId="46F8C33D" w14:textId="77777777" w:rsidR="00990D99" w:rsidRPr="00FC6916" w:rsidRDefault="00990D99" w:rsidP="00827F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77BEE" w:rsidRPr="00FC6916" w14:paraId="5E619944" w14:textId="77777777" w:rsidTr="00CB2C65">
        <w:tc>
          <w:tcPr>
            <w:tcW w:w="4785" w:type="dxa"/>
          </w:tcPr>
          <w:p w14:paraId="5066E555" w14:textId="77777777" w:rsidR="00A77BEE" w:rsidRPr="00FC6916" w:rsidRDefault="00A77BEE" w:rsidP="00827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16">
              <w:rPr>
                <w:rFonts w:ascii="Times New Roman" w:hAnsi="Times New Roman" w:cs="Times New Roman"/>
                <w:sz w:val="24"/>
                <w:szCs w:val="24"/>
              </w:rPr>
              <w:t xml:space="preserve">Проект приказа вносит:   </w:t>
            </w:r>
          </w:p>
          <w:p w14:paraId="1C93B0CE" w14:textId="19E8069F" w:rsidR="00A77BEE" w:rsidRPr="00FC6916" w:rsidRDefault="001A6CB2" w:rsidP="00827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16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r w:rsidR="00084035" w:rsidRPr="00FC69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80A" w:rsidRPr="00FC6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7BEE" w:rsidRPr="00FC6916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лабораторией по методическому обеспечению междисциплинарного обучения и стажировок </w:t>
            </w:r>
          </w:p>
          <w:p w14:paraId="68F29A23" w14:textId="211D77FA" w:rsidR="00A77BEE" w:rsidRPr="00FC6916" w:rsidRDefault="00084035" w:rsidP="00827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="00A77BEE" w:rsidRPr="00FC6916">
              <w:rPr>
                <w:rFonts w:ascii="Times New Roman" w:hAnsi="Times New Roman" w:cs="Times New Roman"/>
                <w:sz w:val="24"/>
                <w:szCs w:val="24"/>
              </w:rPr>
              <w:t xml:space="preserve">Т.Н. Самарева                                                                       </w:t>
            </w:r>
          </w:p>
        </w:tc>
        <w:tc>
          <w:tcPr>
            <w:tcW w:w="4786" w:type="dxa"/>
          </w:tcPr>
          <w:p w14:paraId="3E101F9C" w14:textId="77777777" w:rsidR="00A77BEE" w:rsidRPr="00FC6916" w:rsidRDefault="00A77BEE" w:rsidP="00827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16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990D99" w:rsidRPr="00FC6916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FC6916">
              <w:rPr>
                <w:rFonts w:ascii="Times New Roman" w:hAnsi="Times New Roman" w:cs="Times New Roman"/>
                <w:sz w:val="24"/>
                <w:szCs w:val="24"/>
              </w:rPr>
              <w:t>Визы:</w:t>
            </w:r>
          </w:p>
          <w:p w14:paraId="0B9976EC" w14:textId="59CBCD81" w:rsidR="00A77BEE" w:rsidRPr="00FC6916" w:rsidRDefault="00A77BEE" w:rsidP="00827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16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 </w:t>
            </w:r>
          </w:p>
          <w:p w14:paraId="1973E7A5" w14:textId="578ABCF2" w:rsidR="00A77BEE" w:rsidRPr="00FC6916" w:rsidRDefault="00084035" w:rsidP="00827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Pr="00FC6916">
              <w:rPr>
                <w:rFonts w:ascii="Times New Roman" w:hAnsi="Times New Roman" w:cs="Times New Roman"/>
                <w:sz w:val="24"/>
                <w:szCs w:val="24"/>
              </w:rPr>
              <w:t>А.В. Белый</w:t>
            </w:r>
          </w:p>
          <w:p w14:paraId="4CB9732D" w14:textId="77777777" w:rsidR="004F4845" w:rsidRPr="00FC6916" w:rsidRDefault="004F4845" w:rsidP="00827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16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01845B98" w14:textId="1852EFD9" w:rsidR="004F4845" w:rsidRPr="00FC6916" w:rsidRDefault="00AA01A3" w:rsidP="00827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9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="004F4845" w:rsidRPr="00FC6916">
              <w:rPr>
                <w:rFonts w:ascii="Times New Roman" w:hAnsi="Times New Roman" w:cs="Times New Roman"/>
                <w:sz w:val="24"/>
                <w:szCs w:val="24"/>
              </w:rPr>
              <w:t>А.Г. Орел</w:t>
            </w:r>
          </w:p>
          <w:p w14:paraId="08A5DED0" w14:textId="10D1FF4A" w:rsidR="004F4845" w:rsidRPr="00FC6916" w:rsidRDefault="004F4845" w:rsidP="00827F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41BF63" w14:textId="77777777" w:rsidR="00B33146" w:rsidRPr="00FC6916" w:rsidRDefault="00B33146" w:rsidP="00827F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33146" w:rsidRPr="00FC6916" w:rsidSect="0038220B">
      <w:pgSz w:w="11906" w:h="16838"/>
      <w:pgMar w:top="709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35B1C"/>
    <w:multiLevelType w:val="multilevel"/>
    <w:tmpl w:val="EC78703A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5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9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  <w:color w:val="auto"/>
      </w:rPr>
    </w:lvl>
  </w:abstractNum>
  <w:abstractNum w:abstractNumId="1" w15:restartNumberingAfterBreak="0">
    <w:nsid w:val="18733433"/>
    <w:multiLevelType w:val="hybridMultilevel"/>
    <w:tmpl w:val="FA147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C45B8"/>
    <w:multiLevelType w:val="hybridMultilevel"/>
    <w:tmpl w:val="AEA0E668"/>
    <w:lvl w:ilvl="0" w:tplc="4508CB02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3" w15:restartNumberingAfterBreak="0">
    <w:nsid w:val="21754176"/>
    <w:multiLevelType w:val="hybridMultilevel"/>
    <w:tmpl w:val="5D2A9BD0"/>
    <w:lvl w:ilvl="0" w:tplc="1A208FF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A984DFB"/>
    <w:multiLevelType w:val="hybridMultilevel"/>
    <w:tmpl w:val="2982A2CE"/>
    <w:lvl w:ilvl="0" w:tplc="88E4FA48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80" w:hanging="360"/>
      </w:pPr>
    </w:lvl>
    <w:lvl w:ilvl="2" w:tplc="0422001B" w:tentative="1">
      <w:start w:val="1"/>
      <w:numFmt w:val="lowerRoman"/>
      <w:lvlText w:val="%3."/>
      <w:lvlJc w:val="right"/>
      <w:pPr>
        <w:ind w:left="3000" w:hanging="180"/>
      </w:pPr>
    </w:lvl>
    <w:lvl w:ilvl="3" w:tplc="0422000F" w:tentative="1">
      <w:start w:val="1"/>
      <w:numFmt w:val="decimal"/>
      <w:lvlText w:val="%4."/>
      <w:lvlJc w:val="left"/>
      <w:pPr>
        <w:ind w:left="3720" w:hanging="360"/>
      </w:pPr>
    </w:lvl>
    <w:lvl w:ilvl="4" w:tplc="04220019" w:tentative="1">
      <w:start w:val="1"/>
      <w:numFmt w:val="lowerLetter"/>
      <w:lvlText w:val="%5."/>
      <w:lvlJc w:val="left"/>
      <w:pPr>
        <w:ind w:left="4440" w:hanging="360"/>
      </w:pPr>
    </w:lvl>
    <w:lvl w:ilvl="5" w:tplc="0422001B" w:tentative="1">
      <w:start w:val="1"/>
      <w:numFmt w:val="lowerRoman"/>
      <w:lvlText w:val="%6."/>
      <w:lvlJc w:val="right"/>
      <w:pPr>
        <w:ind w:left="5160" w:hanging="180"/>
      </w:pPr>
    </w:lvl>
    <w:lvl w:ilvl="6" w:tplc="0422000F" w:tentative="1">
      <w:start w:val="1"/>
      <w:numFmt w:val="decimal"/>
      <w:lvlText w:val="%7."/>
      <w:lvlJc w:val="left"/>
      <w:pPr>
        <w:ind w:left="5880" w:hanging="360"/>
      </w:pPr>
    </w:lvl>
    <w:lvl w:ilvl="7" w:tplc="04220019" w:tentative="1">
      <w:start w:val="1"/>
      <w:numFmt w:val="lowerLetter"/>
      <w:lvlText w:val="%8."/>
      <w:lvlJc w:val="left"/>
      <w:pPr>
        <w:ind w:left="6600" w:hanging="360"/>
      </w:pPr>
    </w:lvl>
    <w:lvl w:ilvl="8" w:tplc="0422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5" w15:restartNumberingAfterBreak="0">
    <w:nsid w:val="30195ECB"/>
    <w:multiLevelType w:val="hybridMultilevel"/>
    <w:tmpl w:val="1B7015DC"/>
    <w:lvl w:ilvl="0" w:tplc="99166850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3793382E"/>
    <w:multiLevelType w:val="multilevel"/>
    <w:tmpl w:val="1226BF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7" w15:restartNumberingAfterBreak="0">
    <w:nsid w:val="38403E46"/>
    <w:multiLevelType w:val="hybridMultilevel"/>
    <w:tmpl w:val="5D2A9BD0"/>
    <w:lvl w:ilvl="0" w:tplc="FFFFFFFF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9A1755"/>
    <w:multiLevelType w:val="multilevel"/>
    <w:tmpl w:val="FF60BA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9" w15:restartNumberingAfterBreak="0">
    <w:nsid w:val="3CC351E3"/>
    <w:multiLevelType w:val="multilevel"/>
    <w:tmpl w:val="822420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80" w:hanging="2160"/>
      </w:pPr>
      <w:rPr>
        <w:rFonts w:hint="default"/>
      </w:rPr>
    </w:lvl>
  </w:abstractNum>
  <w:abstractNum w:abstractNumId="10" w15:restartNumberingAfterBreak="0">
    <w:nsid w:val="3CC520A3"/>
    <w:multiLevelType w:val="multilevel"/>
    <w:tmpl w:val="A4AE56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49B26A3"/>
    <w:multiLevelType w:val="hybridMultilevel"/>
    <w:tmpl w:val="CE6C9CB2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4BEE1B68"/>
    <w:multiLevelType w:val="hybridMultilevel"/>
    <w:tmpl w:val="D2EA17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FA4339"/>
    <w:multiLevelType w:val="multilevel"/>
    <w:tmpl w:val="9032545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  <w:rPr>
        <w:rFonts w:hint="default"/>
      </w:rPr>
    </w:lvl>
  </w:abstractNum>
  <w:abstractNum w:abstractNumId="14" w15:restartNumberingAfterBreak="0">
    <w:nsid w:val="4E763ECD"/>
    <w:multiLevelType w:val="hybridMultilevel"/>
    <w:tmpl w:val="A12C8CBC"/>
    <w:lvl w:ilvl="0" w:tplc="A3883842">
      <w:start w:val="3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5" w15:restartNumberingAfterBreak="0">
    <w:nsid w:val="5791281D"/>
    <w:multiLevelType w:val="hybridMultilevel"/>
    <w:tmpl w:val="079C43D4"/>
    <w:lvl w:ilvl="0" w:tplc="B7301A12">
      <w:start w:val="2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6" w15:restartNumberingAfterBreak="0">
    <w:nsid w:val="5A1521A7"/>
    <w:multiLevelType w:val="hybridMultilevel"/>
    <w:tmpl w:val="7C2ACF2E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7" w15:restartNumberingAfterBreak="0">
    <w:nsid w:val="5F7A0729"/>
    <w:multiLevelType w:val="hybridMultilevel"/>
    <w:tmpl w:val="DCDA37B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930082"/>
    <w:multiLevelType w:val="hybridMultilevel"/>
    <w:tmpl w:val="74FC6258"/>
    <w:lvl w:ilvl="0" w:tplc="B7301A12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" w15:restartNumberingAfterBreak="0">
    <w:nsid w:val="706F2D3C"/>
    <w:multiLevelType w:val="hybridMultilevel"/>
    <w:tmpl w:val="4C0A7120"/>
    <w:lvl w:ilvl="0" w:tplc="82268E3E">
      <w:start w:val="2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0" w15:restartNumberingAfterBreak="0">
    <w:nsid w:val="730F6982"/>
    <w:multiLevelType w:val="hybridMultilevel"/>
    <w:tmpl w:val="EC88A92E"/>
    <w:lvl w:ilvl="0" w:tplc="EE9698A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 w15:restartNumberingAfterBreak="0">
    <w:nsid w:val="7C5645CF"/>
    <w:multiLevelType w:val="hybridMultilevel"/>
    <w:tmpl w:val="D76A78B2"/>
    <w:lvl w:ilvl="0" w:tplc="FFFFFFFF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F82631D"/>
    <w:multiLevelType w:val="multilevel"/>
    <w:tmpl w:val="90325458"/>
    <w:lvl w:ilvl="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  <w:rPr>
        <w:rFonts w:hint="default"/>
      </w:rPr>
    </w:lvl>
  </w:abstractNum>
  <w:num w:numId="1" w16cid:durableId="1723819907">
    <w:abstractNumId w:val="13"/>
  </w:num>
  <w:num w:numId="2" w16cid:durableId="509301007">
    <w:abstractNumId w:val="11"/>
  </w:num>
  <w:num w:numId="3" w16cid:durableId="1351908762">
    <w:abstractNumId w:val="1"/>
  </w:num>
  <w:num w:numId="4" w16cid:durableId="632826673">
    <w:abstractNumId w:val="22"/>
  </w:num>
  <w:num w:numId="5" w16cid:durableId="347289947">
    <w:abstractNumId w:val="19"/>
  </w:num>
  <w:num w:numId="6" w16cid:durableId="406539746">
    <w:abstractNumId w:val="12"/>
  </w:num>
  <w:num w:numId="7" w16cid:durableId="267737701">
    <w:abstractNumId w:val="18"/>
  </w:num>
  <w:num w:numId="8" w16cid:durableId="905995861">
    <w:abstractNumId w:val="15"/>
  </w:num>
  <w:num w:numId="9" w16cid:durableId="1625502869">
    <w:abstractNumId w:val="20"/>
  </w:num>
  <w:num w:numId="10" w16cid:durableId="1216970126">
    <w:abstractNumId w:val="6"/>
  </w:num>
  <w:num w:numId="11" w16cid:durableId="285543690">
    <w:abstractNumId w:val="2"/>
  </w:num>
  <w:num w:numId="12" w16cid:durableId="530264679">
    <w:abstractNumId w:val="9"/>
  </w:num>
  <w:num w:numId="13" w16cid:durableId="996111327">
    <w:abstractNumId w:val="5"/>
  </w:num>
  <w:num w:numId="14" w16cid:durableId="1564171655">
    <w:abstractNumId w:val="0"/>
  </w:num>
  <w:num w:numId="15" w16cid:durableId="331682270">
    <w:abstractNumId w:val="14"/>
  </w:num>
  <w:num w:numId="16" w16cid:durableId="1247301274">
    <w:abstractNumId w:val="17"/>
  </w:num>
  <w:num w:numId="17" w16cid:durableId="1777675756">
    <w:abstractNumId w:val="10"/>
  </w:num>
  <w:num w:numId="18" w16cid:durableId="395401055">
    <w:abstractNumId w:val="4"/>
  </w:num>
  <w:num w:numId="19" w16cid:durableId="102503969">
    <w:abstractNumId w:val="8"/>
  </w:num>
  <w:num w:numId="20" w16cid:durableId="105538279">
    <w:abstractNumId w:val="3"/>
  </w:num>
  <w:num w:numId="21" w16cid:durableId="824473629">
    <w:abstractNumId w:val="21"/>
  </w:num>
  <w:num w:numId="22" w16cid:durableId="1380207596">
    <w:abstractNumId w:val="7"/>
  </w:num>
  <w:num w:numId="23" w16cid:durableId="87970241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2492"/>
    <w:rsid w:val="00000DF5"/>
    <w:rsid w:val="000023A8"/>
    <w:rsid w:val="00023711"/>
    <w:rsid w:val="00024979"/>
    <w:rsid w:val="00030A31"/>
    <w:rsid w:val="000348C0"/>
    <w:rsid w:val="00047996"/>
    <w:rsid w:val="00055144"/>
    <w:rsid w:val="00056BA3"/>
    <w:rsid w:val="00056D1C"/>
    <w:rsid w:val="00062AC7"/>
    <w:rsid w:val="00084035"/>
    <w:rsid w:val="00085B56"/>
    <w:rsid w:val="00094758"/>
    <w:rsid w:val="000A33A1"/>
    <w:rsid w:val="000A4EE1"/>
    <w:rsid w:val="000B6667"/>
    <w:rsid w:val="000C429A"/>
    <w:rsid w:val="000C5E4F"/>
    <w:rsid w:val="000C688F"/>
    <w:rsid w:val="000E39B6"/>
    <w:rsid w:val="000E4522"/>
    <w:rsid w:val="000E5642"/>
    <w:rsid w:val="000E57BD"/>
    <w:rsid w:val="000F09E3"/>
    <w:rsid w:val="0010012A"/>
    <w:rsid w:val="0011535D"/>
    <w:rsid w:val="001153B1"/>
    <w:rsid w:val="00115BAD"/>
    <w:rsid w:val="00126035"/>
    <w:rsid w:val="00127200"/>
    <w:rsid w:val="0013102E"/>
    <w:rsid w:val="00136EAA"/>
    <w:rsid w:val="001411CC"/>
    <w:rsid w:val="0014502B"/>
    <w:rsid w:val="0014562A"/>
    <w:rsid w:val="00150B4A"/>
    <w:rsid w:val="0016063A"/>
    <w:rsid w:val="0016329A"/>
    <w:rsid w:val="00182FA8"/>
    <w:rsid w:val="00196202"/>
    <w:rsid w:val="001A0E19"/>
    <w:rsid w:val="001A6CB2"/>
    <w:rsid w:val="001C1761"/>
    <w:rsid w:val="001C2FBA"/>
    <w:rsid w:val="001D5371"/>
    <w:rsid w:val="001D6E5E"/>
    <w:rsid w:val="001E0F8B"/>
    <w:rsid w:val="001E4DD0"/>
    <w:rsid w:val="001E660E"/>
    <w:rsid w:val="001F1A55"/>
    <w:rsid w:val="001F1ACB"/>
    <w:rsid w:val="001F46F8"/>
    <w:rsid w:val="00222ACB"/>
    <w:rsid w:val="00227D31"/>
    <w:rsid w:val="00227D6E"/>
    <w:rsid w:val="002416AF"/>
    <w:rsid w:val="00243146"/>
    <w:rsid w:val="0024365A"/>
    <w:rsid w:val="00250706"/>
    <w:rsid w:val="00255ECA"/>
    <w:rsid w:val="00270D6F"/>
    <w:rsid w:val="002718DF"/>
    <w:rsid w:val="00297476"/>
    <w:rsid w:val="002A05AC"/>
    <w:rsid w:val="002A1AC4"/>
    <w:rsid w:val="002A6A7F"/>
    <w:rsid w:val="002B0668"/>
    <w:rsid w:val="002B4A66"/>
    <w:rsid w:val="002B7777"/>
    <w:rsid w:val="002C64DB"/>
    <w:rsid w:val="002D5AAB"/>
    <w:rsid w:val="002E0B7E"/>
    <w:rsid w:val="002E2739"/>
    <w:rsid w:val="002F6F44"/>
    <w:rsid w:val="0032324C"/>
    <w:rsid w:val="003355CF"/>
    <w:rsid w:val="00341F80"/>
    <w:rsid w:val="003459DD"/>
    <w:rsid w:val="00361623"/>
    <w:rsid w:val="00363BBE"/>
    <w:rsid w:val="0036794A"/>
    <w:rsid w:val="0038220B"/>
    <w:rsid w:val="00393C99"/>
    <w:rsid w:val="003A2BB0"/>
    <w:rsid w:val="003A6FCA"/>
    <w:rsid w:val="003B7445"/>
    <w:rsid w:val="003C14B0"/>
    <w:rsid w:val="003C1CDF"/>
    <w:rsid w:val="003C33CD"/>
    <w:rsid w:val="003D43DE"/>
    <w:rsid w:val="003D4D9C"/>
    <w:rsid w:val="003E4619"/>
    <w:rsid w:val="003F06CA"/>
    <w:rsid w:val="004007A7"/>
    <w:rsid w:val="004041E4"/>
    <w:rsid w:val="004046CC"/>
    <w:rsid w:val="00415A82"/>
    <w:rsid w:val="00423741"/>
    <w:rsid w:val="00427267"/>
    <w:rsid w:val="00443F74"/>
    <w:rsid w:val="004462E9"/>
    <w:rsid w:val="004575DF"/>
    <w:rsid w:val="004601AD"/>
    <w:rsid w:val="004631E9"/>
    <w:rsid w:val="00466868"/>
    <w:rsid w:val="004B531B"/>
    <w:rsid w:val="004B5CDB"/>
    <w:rsid w:val="004C7D57"/>
    <w:rsid w:val="004D1D24"/>
    <w:rsid w:val="004E14FC"/>
    <w:rsid w:val="004F3AA0"/>
    <w:rsid w:val="004F441F"/>
    <w:rsid w:val="004F4845"/>
    <w:rsid w:val="004F5CF2"/>
    <w:rsid w:val="004F6A9F"/>
    <w:rsid w:val="00501150"/>
    <w:rsid w:val="00506F35"/>
    <w:rsid w:val="00507306"/>
    <w:rsid w:val="0050765C"/>
    <w:rsid w:val="00513AD3"/>
    <w:rsid w:val="0051515A"/>
    <w:rsid w:val="00515C16"/>
    <w:rsid w:val="00516FE0"/>
    <w:rsid w:val="005318A3"/>
    <w:rsid w:val="005335A3"/>
    <w:rsid w:val="005371B3"/>
    <w:rsid w:val="00537235"/>
    <w:rsid w:val="00542534"/>
    <w:rsid w:val="00544449"/>
    <w:rsid w:val="00553117"/>
    <w:rsid w:val="005549A9"/>
    <w:rsid w:val="005558A6"/>
    <w:rsid w:val="0055597D"/>
    <w:rsid w:val="00560062"/>
    <w:rsid w:val="00561840"/>
    <w:rsid w:val="00562F1D"/>
    <w:rsid w:val="005806C1"/>
    <w:rsid w:val="00580D2E"/>
    <w:rsid w:val="00580E3C"/>
    <w:rsid w:val="00594806"/>
    <w:rsid w:val="005A1C6D"/>
    <w:rsid w:val="005A4D8F"/>
    <w:rsid w:val="005B0F24"/>
    <w:rsid w:val="005C3C98"/>
    <w:rsid w:val="005C6818"/>
    <w:rsid w:val="005D14F1"/>
    <w:rsid w:val="005E08D2"/>
    <w:rsid w:val="005E4856"/>
    <w:rsid w:val="005F66B0"/>
    <w:rsid w:val="00606CC0"/>
    <w:rsid w:val="00610321"/>
    <w:rsid w:val="006117E1"/>
    <w:rsid w:val="00614C4D"/>
    <w:rsid w:val="00622F69"/>
    <w:rsid w:val="006246B9"/>
    <w:rsid w:val="006262DC"/>
    <w:rsid w:val="006273D2"/>
    <w:rsid w:val="006336BE"/>
    <w:rsid w:val="00633D4D"/>
    <w:rsid w:val="006344CF"/>
    <w:rsid w:val="00641F82"/>
    <w:rsid w:val="0064672D"/>
    <w:rsid w:val="00646D98"/>
    <w:rsid w:val="00647564"/>
    <w:rsid w:val="00650A11"/>
    <w:rsid w:val="006571C5"/>
    <w:rsid w:val="006651EB"/>
    <w:rsid w:val="00672AFC"/>
    <w:rsid w:val="00677818"/>
    <w:rsid w:val="006859A5"/>
    <w:rsid w:val="006B4A27"/>
    <w:rsid w:val="006C105F"/>
    <w:rsid w:val="006C715A"/>
    <w:rsid w:val="006D50F3"/>
    <w:rsid w:val="006D517D"/>
    <w:rsid w:val="006E066D"/>
    <w:rsid w:val="006E5359"/>
    <w:rsid w:val="006E5E2D"/>
    <w:rsid w:val="006F0380"/>
    <w:rsid w:val="006F2492"/>
    <w:rsid w:val="006F2D58"/>
    <w:rsid w:val="006F332C"/>
    <w:rsid w:val="00701A9B"/>
    <w:rsid w:val="00730FEC"/>
    <w:rsid w:val="00737435"/>
    <w:rsid w:val="00737E6F"/>
    <w:rsid w:val="007450A4"/>
    <w:rsid w:val="00745554"/>
    <w:rsid w:val="00751DA8"/>
    <w:rsid w:val="00754992"/>
    <w:rsid w:val="0078221F"/>
    <w:rsid w:val="007909D3"/>
    <w:rsid w:val="00792259"/>
    <w:rsid w:val="00792DEE"/>
    <w:rsid w:val="007A7F39"/>
    <w:rsid w:val="007B01ED"/>
    <w:rsid w:val="007D1FC7"/>
    <w:rsid w:val="007D3532"/>
    <w:rsid w:val="0080125D"/>
    <w:rsid w:val="00815695"/>
    <w:rsid w:val="00817CDE"/>
    <w:rsid w:val="008239A6"/>
    <w:rsid w:val="008242C9"/>
    <w:rsid w:val="00827FE3"/>
    <w:rsid w:val="00831FA0"/>
    <w:rsid w:val="00834CB0"/>
    <w:rsid w:val="008370C1"/>
    <w:rsid w:val="00840A41"/>
    <w:rsid w:val="008430B5"/>
    <w:rsid w:val="008476F5"/>
    <w:rsid w:val="00852346"/>
    <w:rsid w:val="008644B9"/>
    <w:rsid w:val="00866CB7"/>
    <w:rsid w:val="00872547"/>
    <w:rsid w:val="00872AFA"/>
    <w:rsid w:val="00876CBA"/>
    <w:rsid w:val="00882134"/>
    <w:rsid w:val="00882FF8"/>
    <w:rsid w:val="0088750F"/>
    <w:rsid w:val="00892065"/>
    <w:rsid w:val="00895E67"/>
    <w:rsid w:val="008A0599"/>
    <w:rsid w:val="008A7855"/>
    <w:rsid w:val="008B0E41"/>
    <w:rsid w:val="008C2080"/>
    <w:rsid w:val="008C6491"/>
    <w:rsid w:val="008C7712"/>
    <w:rsid w:val="008C7C31"/>
    <w:rsid w:val="008D0F33"/>
    <w:rsid w:val="008D301C"/>
    <w:rsid w:val="008D616A"/>
    <w:rsid w:val="008E41E6"/>
    <w:rsid w:val="008E5762"/>
    <w:rsid w:val="009452F1"/>
    <w:rsid w:val="00951A7C"/>
    <w:rsid w:val="0095431A"/>
    <w:rsid w:val="00964371"/>
    <w:rsid w:val="00965FDE"/>
    <w:rsid w:val="00975881"/>
    <w:rsid w:val="00981FBD"/>
    <w:rsid w:val="009838AE"/>
    <w:rsid w:val="00985228"/>
    <w:rsid w:val="00990D99"/>
    <w:rsid w:val="009A3C46"/>
    <w:rsid w:val="009B1EA3"/>
    <w:rsid w:val="009B47D4"/>
    <w:rsid w:val="009B503A"/>
    <w:rsid w:val="00A04ECE"/>
    <w:rsid w:val="00A20D9F"/>
    <w:rsid w:val="00A24C6F"/>
    <w:rsid w:val="00A3331F"/>
    <w:rsid w:val="00A33CDC"/>
    <w:rsid w:val="00A61B02"/>
    <w:rsid w:val="00A744F9"/>
    <w:rsid w:val="00A77BEE"/>
    <w:rsid w:val="00A823BA"/>
    <w:rsid w:val="00A90A94"/>
    <w:rsid w:val="00A94632"/>
    <w:rsid w:val="00A9726D"/>
    <w:rsid w:val="00AA01A3"/>
    <w:rsid w:val="00AC51FE"/>
    <w:rsid w:val="00AD0A17"/>
    <w:rsid w:val="00AD72F9"/>
    <w:rsid w:val="00AE49B3"/>
    <w:rsid w:val="00AE6958"/>
    <w:rsid w:val="00AE7D98"/>
    <w:rsid w:val="00B15E34"/>
    <w:rsid w:val="00B23CB4"/>
    <w:rsid w:val="00B33146"/>
    <w:rsid w:val="00B36186"/>
    <w:rsid w:val="00B44487"/>
    <w:rsid w:val="00B53727"/>
    <w:rsid w:val="00B6016F"/>
    <w:rsid w:val="00B6038E"/>
    <w:rsid w:val="00B6636D"/>
    <w:rsid w:val="00B77228"/>
    <w:rsid w:val="00B830EC"/>
    <w:rsid w:val="00B8416A"/>
    <w:rsid w:val="00B903B2"/>
    <w:rsid w:val="00B9197A"/>
    <w:rsid w:val="00B92E4D"/>
    <w:rsid w:val="00B9685D"/>
    <w:rsid w:val="00BA10B1"/>
    <w:rsid w:val="00BA1690"/>
    <w:rsid w:val="00BC5C0C"/>
    <w:rsid w:val="00BC67BA"/>
    <w:rsid w:val="00BD67E5"/>
    <w:rsid w:val="00BD79FD"/>
    <w:rsid w:val="00BE0DA6"/>
    <w:rsid w:val="00C000BC"/>
    <w:rsid w:val="00C11753"/>
    <w:rsid w:val="00C132C3"/>
    <w:rsid w:val="00C208FB"/>
    <w:rsid w:val="00C3155F"/>
    <w:rsid w:val="00C3208C"/>
    <w:rsid w:val="00C360CF"/>
    <w:rsid w:val="00C45ED4"/>
    <w:rsid w:val="00C54A5A"/>
    <w:rsid w:val="00C627EB"/>
    <w:rsid w:val="00C63C4F"/>
    <w:rsid w:val="00C65447"/>
    <w:rsid w:val="00C9067B"/>
    <w:rsid w:val="00CA64EB"/>
    <w:rsid w:val="00CB2C65"/>
    <w:rsid w:val="00CC1C13"/>
    <w:rsid w:val="00CC32D2"/>
    <w:rsid w:val="00CD1D1E"/>
    <w:rsid w:val="00CD46AB"/>
    <w:rsid w:val="00CD57B3"/>
    <w:rsid w:val="00CE0A7E"/>
    <w:rsid w:val="00CE59FD"/>
    <w:rsid w:val="00CE5CF5"/>
    <w:rsid w:val="00D02942"/>
    <w:rsid w:val="00D05A72"/>
    <w:rsid w:val="00D116C2"/>
    <w:rsid w:val="00D12646"/>
    <w:rsid w:val="00D21A59"/>
    <w:rsid w:val="00D23B73"/>
    <w:rsid w:val="00D44313"/>
    <w:rsid w:val="00D5257E"/>
    <w:rsid w:val="00D73917"/>
    <w:rsid w:val="00D73CEF"/>
    <w:rsid w:val="00D817A3"/>
    <w:rsid w:val="00D86ABC"/>
    <w:rsid w:val="00D91BCF"/>
    <w:rsid w:val="00D94241"/>
    <w:rsid w:val="00DA201E"/>
    <w:rsid w:val="00DB5218"/>
    <w:rsid w:val="00DC1FD9"/>
    <w:rsid w:val="00DC77D6"/>
    <w:rsid w:val="00DC7BE7"/>
    <w:rsid w:val="00DD18DF"/>
    <w:rsid w:val="00DD4EE9"/>
    <w:rsid w:val="00DD7343"/>
    <w:rsid w:val="00E16943"/>
    <w:rsid w:val="00E1733E"/>
    <w:rsid w:val="00E373B8"/>
    <w:rsid w:val="00E41AD0"/>
    <w:rsid w:val="00E4449A"/>
    <w:rsid w:val="00E45C0B"/>
    <w:rsid w:val="00E75053"/>
    <w:rsid w:val="00E80727"/>
    <w:rsid w:val="00E9783F"/>
    <w:rsid w:val="00EB6B7F"/>
    <w:rsid w:val="00EC634D"/>
    <w:rsid w:val="00ED73B6"/>
    <w:rsid w:val="00EE5316"/>
    <w:rsid w:val="00EF0840"/>
    <w:rsid w:val="00EF2040"/>
    <w:rsid w:val="00EF2B54"/>
    <w:rsid w:val="00EF3F02"/>
    <w:rsid w:val="00F11367"/>
    <w:rsid w:val="00F21440"/>
    <w:rsid w:val="00F33E11"/>
    <w:rsid w:val="00F3540F"/>
    <w:rsid w:val="00F36DEC"/>
    <w:rsid w:val="00F3721E"/>
    <w:rsid w:val="00F3754B"/>
    <w:rsid w:val="00F41624"/>
    <w:rsid w:val="00F4734C"/>
    <w:rsid w:val="00F5314D"/>
    <w:rsid w:val="00F5414E"/>
    <w:rsid w:val="00F550B8"/>
    <w:rsid w:val="00F72984"/>
    <w:rsid w:val="00F75ABB"/>
    <w:rsid w:val="00F76F3C"/>
    <w:rsid w:val="00F8280A"/>
    <w:rsid w:val="00F86BD3"/>
    <w:rsid w:val="00F94943"/>
    <w:rsid w:val="00FA128A"/>
    <w:rsid w:val="00FA52CB"/>
    <w:rsid w:val="00FA61E7"/>
    <w:rsid w:val="00FC117C"/>
    <w:rsid w:val="00FC5172"/>
    <w:rsid w:val="00FC5458"/>
    <w:rsid w:val="00FC6916"/>
    <w:rsid w:val="00FD7486"/>
    <w:rsid w:val="00FE36DF"/>
    <w:rsid w:val="00FE3813"/>
    <w:rsid w:val="00FF0B05"/>
    <w:rsid w:val="00FF3813"/>
    <w:rsid w:val="00FF3E66"/>
    <w:rsid w:val="00FF4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F3B8A"/>
  <w15:docId w15:val="{34D6899F-4088-4505-98F7-FDBD48C2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E4F"/>
    <w:pPr>
      <w:ind w:left="720"/>
      <w:contextualSpacing/>
    </w:pPr>
  </w:style>
  <w:style w:type="table" w:styleId="a4">
    <w:name w:val="Table Grid"/>
    <w:basedOn w:val="a1"/>
    <w:uiPriority w:val="59"/>
    <w:rsid w:val="00141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41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1AD0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rsid w:val="008875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1E4DD0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000DF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00DF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D1CA4-5B59-4CD1-A225-E99F2FB30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2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t.samareva</dc:creator>
  <cp:lastModifiedBy>Жинкина Анастасия Сергеевна</cp:lastModifiedBy>
  <cp:revision>108</cp:revision>
  <cp:lastPrinted>2024-04-02T06:51:00Z</cp:lastPrinted>
  <dcterms:created xsi:type="dcterms:W3CDTF">2020-09-21T05:57:00Z</dcterms:created>
  <dcterms:modified xsi:type="dcterms:W3CDTF">2024-05-22T06:33:00Z</dcterms:modified>
</cp:coreProperties>
</file>