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1C9" w:rsidRPr="00BF600C" w:rsidRDefault="001921C9" w:rsidP="001921C9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F600C">
        <w:rPr>
          <w:rFonts w:ascii="Times New Roman" w:hAnsi="Times New Roman" w:cs="Times New Roman"/>
          <w:b/>
          <w:sz w:val="28"/>
          <w:szCs w:val="28"/>
          <w:lang w:val="ru-RU"/>
        </w:rPr>
        <w:t>ДОНЕЦКИЙ НАЦИОНАЛЬНЫЙ УНИВЕРСИТЕТ</w:t>
      </w:r>
    </w:p>
    <w:p w:rsidR="001921C9" w:rsidRPr="00BF600C" w:rsidRDefault="001921C9" w:rsidP="002121F1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51ED8" w:rsidRPr="00BF600C" w:rsidRDefault="00BF2B06" w:rsidP="002121F1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Принято</w:t>
      </w:r>
      <w:r w:rsidR="002121F1" w:rsidRPr="00BF600C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2121F1" w:rsidRPr="00BF600C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2121F1" w:rsidRPr="00BF600C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2121F1" w:rsidRPr="00BF600C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2121F1" w:rsidRPr="00BF600C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A028D8" w:rsidRPr="00BF600C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2121F1" w:rsidRPr="00BF600C">
        <w:rPr>
          <w:rFonts w:ascii="Times New Roman" w:hAnsi="Times New Roman" w:cs="Times New Roman"/>
          <w:b/>
          <w:sz w:val="28"/>
          <w:szCs w:val="28"/>
          <w:lang w:val="ru-RU"/>
        </w:rPr>
        <w:tab/>
        <w:t>УТ</w:t>
      </w:r>
      <w:r w:rsidR="00351ED8" w:rsidRPr="00BF600C">
        <w:rPr>
          <w:rFonts w:ascii="Times New Roman" w:hAnsi="Times New Roman" w:cs="Times New Roman"/>
          <w:b/>
          <w:sz w:val="28"/>
          <w:szCs w:val="28"/>
          <w:lang w:val="ru-RU"/>
        </w:rPr>
        <w:t>ВЕРЖД</w:t>
      </w:r>
      <w:r w:rsidR="002121F1" w:rsidRPr="00BF600C">
        <w:rPr>
          <w:rFonts w:ascii="Times New Roman" w:hAnsi="Times New Roman" w:cs="Times New Roman"/>
          <w:b/>
          <w:sz w:val="28"/>
          <w:szCs w:val="28"/>
          <w:lang w:val="ru-RU"/>
        </w:rPr>
        <w:t>АЮ</w:t>
      </w:r>
    </w:p>
    <w:p w:rsidR="00351ED8" w:rsidRPr="00BF600C" w:rsidRDefault="002121F1" w:rsidP="002121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600C">
        <w:rPr>
          <w:rFonts w:ascii="Times New Roman" w:hAnsi="Times New Roman" w:cs="Times New Roman"/>
          <w:sz w:val="28"/>
          <w:szCs w:val="28"/>
          <w:lang w:val="ru-RU"/>
        </w:rPr>
        <w:t>на заседании НТС</w:t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ab/>
      </w:r>
      <w:proofErr w:type="spellStart"/>
      <w:r w:rsidR="00BF2B06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>.о</w:t>
      </w:r>
      <w:proofErr w:type="spellEnd"/>
      <w:r w:rsidRPr="00BF600C">
        <w:rPr>
          <w:rFonts w:ascii="Times New Roman" w:hAnsi="Times New Roman" w:cs="Times New Roman"/>
          <w:sz w:val="28"/>
          <w:szCs w:val="28"/>
          <w:lang w:val="ru-RU"/>
        </w:rPr>
        <w:t>. ректора</w:t>
      </w:r>
    </w:p>
    <w:p w:rsidR="00BF2B06" w:rsidRDefault="00383873" w:rsidP="003838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600C">
        <w:rPr>
          <w:rFonts w:ascii="Times New Roman" w:hAnsi="Times New Roman" w:cs="Times New Roman"/>
          <w:sz w:val="28"/>
          <w:szCs w:val="28"/>
          <w:lang w:val="ru-RU"/>
        </w:rPr>
        <w:t>Протокол №</w:t>
      </w:r>
      <w:r w:rsidR="00E20EFA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20EFA" w:rsidRPr="00BF600C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  4  </w:t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ab/>
      </w:r>
      <w:r w:rsidR="00E20EFA" w:rsidRPr="00BF600C">
        <w:rPr>
          <w:rFonts w:ascii="Times New Roman" w:hAnsi="Times New Roman" w:cs="Times New Roman"/>
          <w:sz w:val="28"/>
          <w:szCs w:val="28"/>
          <w:lang w:val="ru-RU"/>
        </w:rPr>
        <w:tab/>
      </w:r>
      <w:r w:rsidR="00BF2B06">
        <w:rPr>
          <w:rFonts w:ascii="Times New Roman" w:hAnsi="Times New Roman" w:cs="Times New Roman"/>
          <w:sz w:val="28"/>
          <w:szCs w:val="28"/>
          <w:u w:val="single"/>
          <w:lang w:val="ru-RU"/>
        </w:rPr>
        <w:tab/>
      </w:r>
      <w:r w:rsidR="00BF2B06">
        <w:rPr>
          <w:rFonts w:ascii="Times New Roman" w:hAnsi="Times New Roman" w:cs="Times New Roman"/>
          <w:sz w:val="28"/>
          <w:szCs w:val="28"/>
          <w:u w:val="single"/>
          <w:lang w:val="ru-RU"/>
        </w:rPr>
        <w:tab/>
      </w:r>
      <w:proofErr w:type="spellStart"/>
      <w:r w:rsidR="00BF2B06" w:rsidRPr="00BF600C">
        <w:rPr>
          <w:rFonts w:ascii="Times New Roman" w:hAnsi="Times New Roman" w:cs="Times New Roman"/>
          <w:sz w:val="28"/>
          <w:szCs w:val="28"/>
          <w:lang w:val="ru-RU"/>
        </w:rPr>
        <w:t>С.В.Беспалова</w:t>
      </w:r>
      <w:proofErr w:type="spellEnd"/>
    </w:p>
    <w:p w:rsidR="00BF2B06" w:rsidRPr="00BF600C" w:rsidRDefault="00BF2B06" w:rsidP="00BF2B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600C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Pr="00BF600C">
        <w:rPr>
          <w:rFonts w:ascii="Times New Roman" w:hAnsi="Times New Roman" w:cs="Times New Roman"/>
          <w:sz w:val="28"/>
          <w:szCs w:val="28"/>
          <w:u w:val="single"/>
          <w:lang w:val="ru-RU"/>
        </w:rPr>
        <w:t>17</w:t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>» ноября 2015 г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 xml:space="preserve">приказ </w:t>
      </w:r>
      <w:bookmarkStart w:id="0" w:name="_GoBack"/>
      <w:r w:rsidRPr="00AB495E">
        <w:rPr>
          <w:rFonts w:ascii="Times New Roman" w:hAnsi="Times New Roman" w:cs="Times New Roman"/>
          <w:sz w:val="28"/>
          <w:szCs w:val="28"/>
          <w:u w:val="single"/>
          <w:lang w:val="ru-RU"/>
        </w:rPr>
        <w:t>№</w:t>
      </w:r>
      <w:r w:rsidR="000A103C" w:rsidRPr="00AB495E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151/05 </w:t>
      </w:r>
      <w:r w:rsidRPr="00AB495E">
        <w:rPr>
          <w:rFonts w:ascii="Times New Roman" w:hAnsi="Times New Roman" w:cs="Times New Roman"/>
          <w:sz w:val="28"/>
          <w:szCs w:val="28"/>
          <w:u w:val="single"/>
          <w:lang w:val="ru-RU"/>
        </w:rPr>
        <w:t>от</w:t>
      </w:r>
      <w:r w:rsidR="000A103C" w:rsidRPr="00AB495E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20.11.2015</w:t>
      </w:r>
      <w:bookmarkEnd w:id="0"/>
    </w:p>
    <w:p w:rsidR="00BF2B06" w:rsidRDefault="00BF2B06" w:rsidP="00BF2B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51ED8" w:rsidRPr="00BF600C" w:rsidRDefault="00351ED8" w:rsidP="003838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E20EFA" w:rsidRPr="00BF600C">
        <w:rPr>
          <w:rFonts w:ascii="Times New Roman" w:hAnsi="Times New Roman" w:cs="Times New Roman"/>
          <w:sz w:val="28"/>
          <w:szCs w:val="28"/>
          <w:lang w:val="ru-RU"/>
        </w:rPr>
        <w:tab/>
      </w:r>
    </w:p>
    <w:p w:rsidR="00351ED8" w:rsidRDefault="00351ED8" w:rsidP="00351ED8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520AF" w:rsidRDefault="002520AF" w:rsidP="00351ED8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520AF" w:rsidRDefault="002520AF" w:rsidP="00351ED8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520AF" w:rsidRDefault="002520AF" w:rsidP="00351ED8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520AF" w:rsidRDefault="002520AF" w:rsidP="00351ED8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520AF" w:rsidRPr="002520AF" w:rsidRDefault="002520AF" w:rsidP="002520AF">
      <w:pPr>
        <w:jc w:val="center"/>
        <w:rPr>
          <w:rFonts w:ascii="Times New Roman" w:hAnsi="Times New Roman" w:cs="Times New Roman"/>
          <w:b/>
          <w:spacing w:val="40"/>
          <w:sz w:val="32"/>
          <w:szCs w:val="32"/>
          <w:lang w:val="ru-RU"/>
        </w:rPr>
      </w:pPr>
      <w:r w:rsidRPr="002520AF">
        <w:rPr>
          <w:rFonts w:ascii="Times New Roman" w:hAnsi="Times New Roman" w:cs="Times New Roman"/>
          <w:b/>
          <w:spacing w:val="40"/>
          <w:sz w:val="32"/>
          <w:szCs w:val="32"/>
          <w:lang w:val="ru-RU"/>
        </w:rPr>
        <w:t>ВРЕМЕННЫЙ ПОРЯДОК</w:t>
      </w:r>
    </w:p>
    <w:p w:rsidR="002520AF" w:rsidRDefault="002520AF" w:rsidP="002520A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520AF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подачи и приемки отчетной информации </w:t>
      </w:r>
    </w:p>
    <w:p w:rsidR="002520AF" w:rsidRDefault="002520AF" w:rsidP="002520A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520AF">
        <w:rPr>
          <w:rFonts w:ascii="Times New Roman" w:hAnsi="Times New Roman" w:cs="Times New Roman"/>
          <w:b/>
          <w:sz w:val="28"/>
          <w:szCs w:val="28"/>
          <w:lang w:val="ru-RU"/>
        </w:rPr>
        <w:t>по результатам научной деятельности</w:t>
      </w:r>
    </w:p>
    <w:p w:rsidR="002520AF" w:rsidRDefault="002520AF" w:rsidP="00351ED8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520AF" w:rsidRDefault="002520AF" w:rsidP="00351ED8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520AF" w:rsidRDefault="002520AF" w:rsidP="00351ED8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520AF" w:rsidRDefault="002520AF" w:rsidP="00351ED8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520AF" w:rsidRDefault="002520AF" w:rsidP="00351ED8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520AF" w:rsidRDefault="002520AF" w:rsidP="00351ED8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520AF" w:rsidRDefault="002520AF" w:rsidP="00351ED8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520AF" w:rsidRDefault="002520AF" w:rsidP="00351ED8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520AF" w:rsidRDefault="002520AF" w:rsidP="00351ED8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520AF" w:rsidRDefault="002520AF" w:rsidP="00351ED8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520AF" w:rsidRDefault="002520AF" w:rsidP="00351ED8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520AF" w:rsidRDefault="002520AF" w:rsidP="00351ED8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520AF" w:rsidRDefault="002520AF" w:rsidP="002520AF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Донецк-2015</w:t>
      </w:r>
    </w:p>
    <w:p w:rsidR="006F79E7" w:rsidRPr="00BF600C" w:rsidRDefault="002520AF" w:rsidP="009459F1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br w:type="page"/>
      </w:r>
      <w:r w:rsidR="006F79E7" w:rsidRPr="00BF600C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ОБЩИЕ ПОЛОЖЕНИЯ</w:t>
      </w:r>
    </w:p>
    <w:p w:rsidR="00AC4169" w:rsidRPr="00BF600C" w:rsidRDefault="00AC4169" w:rsidP="00AC4169">
      <w:pPr>
        <w:pStyle w:val="a7"/>
        <w:ind w:left="36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C4169" w:rsidRPr="00BF600C" w:rsidRDefault="00F34788" w:rsidP="001054D3">
      <w:pPr>
        <w:pStyle w:val="a7"/>
        <w:numPr>
          <w:ilvl w:val="1"/>
          <w:numId w:val="1"/>
        </w:numPr>
        <w:tabs>
          <w:tab w:val="left" w:pos="1276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Настоящий </w:t>
      </w:r>
      <w:r w:rsidR="00F1453E" w:rsidRPr="00BF600C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4D1E53" w:rsidRPr="00BF600C">
        <w:rPr>
          <w:rFonts w:ascii="Times New Roman" w:hAnsi="Times New Roman" w:cs="Times New Roman"/>
          <w:sz w:val="28"/>
          <w:szCs w:val="28"/>
          <w:lang w:val="ru-RU"/>
        </w:rPr>
        <w:t>Временный п</w:t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орядок </w:t>
      </w:r>
      <w:r w:rsidR="00F1453E" w:rsidRPr="00BF600C">
        <w:rPr>
          <w:rFonts w:ascii="Times New Roman" w:hAnsi="Times New Roman" w:cs="Times New Roman"/>
          <w:sz w:val="28"/>
          <w:szCs w:val="28"/>
          <w:lang w:val="ru-RU"/>
        </w:rPr>
        <w:t>подачи и приемки о</w:t>
      </w:r>
      <w:r w:rsidR="00857ECE" w:rsidRPr="00BF600C">
        <w:rPr>
          <w:rFonts w:ascii="Times New Roman" w:hAnsi="Times New Roman" w:cs="Times New Roman"/>
          <w:sz w:val="28"/>
          <w:szCs w:val="28"/>
          <w:lang w:val="ru-RU"/>
        </w:rPr>
        <w:t>т</w:t>
      </w:r>
      <w:r w:rsidR="00F1453E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четной информации по результатам научной деятельности» (далее </w:t>
      </w:r>
      <w:r w:rsidR="004D1E53" w:rsidRPr="00BF600C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="00F1453E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Порядок) </w:t>
      </w:r>
      <w:r w:rsidR="00151A10" w:rsidRPr="00BF600C">
        <w:rPr>
          <w:rFonts w:ascii="Times New Roman" w:hAnsi="Times New Roman" w:cs="Times New Roman"/>
          <w:sz w:val="28"/>
          <w:szCs w:val="28"/>
          <w:lang w:val="ru-RU"/>
        </w:rPr>
        <w:t>определяет требования к оформлению</w:t>
      </w:r>
      <w:r w:rsidR="009459F1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151A10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утверждению, поряд</w:t>
      </w:r>
      <w:r w:rsidR="009459F1">
        <w:rPr>
          <w:rFonts w:ascii="Times New Roman" w:hAnsi="Times New Roman" w:cs="Times New Roman"/>
          <w:sz w:val="28"/>
          <w:szCs w:val="28"/>
          <w:lang w:val="ru-RU"/>
        </w:rPr>
        <w:t>ку</w:t>
      </w:r>
      <w:r w:rsidR="00151A10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прохождения и сроки </w:t>
      </w:r>
      <w:r w:rsidR="00523AE2" w:rsidRPr="00BF600C">
        <w:rPr>
          <w:rFonts w:ascii="Times New Roman" w:hAnsi="Times New Roman" w:cs="Times New Roman"/>
          <w:sz w:val="28"/>
          <w:szCs w:val="28"/>
          <w:lang w:val="ru-RU"/>
        </w:rPr>
        <w:t>подачи</w:t>
      </w:r>
      <w:r w:rsidR="00151A10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>отчетной информации по результатам</w:t>
      </w:r>
      <w:r w:rsidR="003E7AA1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научной деятельности в Донецком национальном университете (далее</w:t>
      </w:r>
      <w:r w:rsidR="00F1453E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D1E53" w:rsidRPr="00BF600C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="003E7AA1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Университет) за календарный год.</w:t>
      </w:r>
    </w:p>
    <w:p w:rsidR="00F34788" w:rsidRPr="00BF600C" w:rsidRDefault="002B5138" w:rsidP="00AC4169">
      <w:pPr>
        <w:pStyle w:val="a7"/>
        <w:numPr>
          <w:ilvl w:val="1"/>
          <w:numId w:val="1"/>
        </w:numPr>
        <w:tabs>
          <w:tab w:val="left" w:pos="1276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600C">
        <w:rPr>
          <w:rFonts w:ascii="Times New Roman" w:hAnsi="Times New Roman" w:cs="Times New Roman"/>
          <w:sz w:val="28"/>
          <w:szCs w:val="28"/>
          <w:lang w:val="ru-RU"/>
        </w:rPr>
        <w:t>В настоящем Порядке под научной деятельностью именуется научно-исследовательская, научно-техническая и инновационная деятельность</w:t>
      </w:r>
      <w:r w:rsidR="00083624" w:rsidRPr="00BF600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3E7AA1" w:rsidRPr="00BF600C" w:rsidRDefault="002B5138" w:rsidP="00AC4169">
      <w:pPr>
        <w:pStyle w:val="a7"/>
        <w:numPr>
          <w:ilvl w:val="1"/>
          <w:numId w:val="1"/>
        </w:numPr>
        <w:tabs>
          <w:tab w:val="left" w:pos="1276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600C">
        <w:rPr>
          <w:rFonts w:ascii="Times New Roman" w:hAnsi="Times New Roman" w:cs="Times New Roman"/>
          <w:sz w:val="28"/>
          <w:szCs w:val="28"/>
          <w:lang w:val="ru-RU"/>
        </w:rPr>
        <w:t>Нормы, определенные этим Порядком, распространяются на всех субъектов научной деятельности в Университете, каковыми являются исполнители и организаторы научной деятельности.</w:t>
      </w:r>
    </w:p>
    <w:p w:rsidR="002B5138" w:rsidRPr="00BF600C" w:rsidRDefault="002B5138" w:rsidP="00AC4169">
      <w:pPr>
        <w:pStyle w:val="a7"/>
        <w:numPr>
          <w:ilvl w:val="1"/>
          <w:numId w:val="1"/>
        </w:numPr>
        <w:tabs>
          <w:tab w:val="left" w:pos="1276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Исполнители научной деятельности </w:t>
      </w:r>
      <w:r w:rsidR="009B19D7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– </w:t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>это научно-педагогические</w:t>
      </w:r>
      <w:r w:rsidR="00AD7AEF" w:rsidRPr="00BF600C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научные работники</w:t>
      </w:r>
      <w:r w:rsidR="00AD7AEF" w:rsidRPr="00BF600C">
        <w:rPr>
          <w:rFonts w:ascii="Times New Roman" w:hAnsi="Times New Roman" w:cs="Times New Roman"/>
          <w:sz w:val="28"/>
          <w:szCs w:val="28"/>
          <w:lang w:val="ru-RU"/>
        </w:rPr>
        <w:t>, аспиранты и студенты</w:t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Университета и других учреждений и организаций, участвующие в научных исследованиях Университета и получающие научные результаты.</w:t>
      </w:r>
    </w:p>
    <w:p w:rsidR="002B5138" w:rsidRPr="00BF600C" w:rsidRDefault="002B5138" w:rsidP="00AC4169">
      <w:pPr>
        <w:pStyle w:val="a7"/>
        <w:numPr>
          <w:ilvl w:val="1"/>
          <w:numId w:val="1"/>
        </w:numPr>
        <w:tabs>
          <w:tab w:val="left" w:pos="1276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600C">
        <w:rPr>
          <w:rFonts w:ascii="Times New Roman" w:hAnsi="Times New Roman" w:cs="Times New Roman"/>
          <w:sz w:val="28"/>
          <w:szCs w:val="28"/>
          <w:lang w:val="ru-RU"/>
        </w:rPr>
        <w:t>Организаторы научной деятел</w:t>
      </w:r>
      <w:r w:rsidR="00556290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ьности </w:t>
      </w:r>
      <w:r w:rsidR="00556290" w:rsidRPr="00BF600C">
        <w:rPr>
          <w:rFonts w:ascii="Times New Roman" w:hAnsi="Times New Roman" w:cs="Times New Roman"/>
          <w:sz w:val="28"/>
          <w:szCs w:val="28"/>
          <w:lang w:val="ru-RU"/>
        </w:rPr>
        <w:softHyphen/>
      </w:r>
      <w:r w:rsidR="009B19D7" w:rsidRPr="00BF600C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softHyphen/>
      </w:r>
      <w:r w:rsidR="00442B20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60BB4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сотрудники </w:t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>Научно-исследовательск</w:t>
      </w:r>
      <w:r w:rsidR="00A60BB4" w:rsidRPr="00BF600C">
        <w:rPr>
          <w:rFonts w:ascii="Times New Roman" w:hAnsi="Times New Roman" w:cs="Times New Roman"/>
          <w:sz w:val="28"/>
          <w:szCs w:val="28"/>
          <w:lang w:val="ru-RU"/>
        </w:rPr>
        <w:t>ой</w:t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част</w:t>
      </w:r>
      <w:r w:rsidR="00A60BB4" w:rsidRPr="00BF600C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="00556290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далее </w:t>
      </w:r>
      <w:r w:rsidR="009B19D7" w:rsidRPr="00BF600C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="00442B20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>НИЧ)</w:t>
      </w:r>
      <w:r w:rsidR="00A60BB4" w:rsidRPr="00BF600C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осуществля</w:t>
      </w:r>
      <w:r w:rsidR="00A60BB4" w:rsidRPr="00BF600C">
        <w:rPr>
          <w:rFonts w:ascii="Times New Roman" w:hAnsi="Times New Roman" w:cs="Times New Roman"/>
          <w:sz w:val="28"/>
          <w:szCs w:val="28"/>
          <w:lang w:val="ru-RU"/>
        </w:rPr>
        <w:t>ющие</w:t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организацию, координацию, научно-методическое и информационно-аналитическое обеспечение научной работы в Университете.</w:t>
      </w:r>
    </w:p>
    <w:p w:rsidR="009B19D7" w:rsidRPr="00BF600C" w:rsidRDefault="009B19D7" w:rsidP="00AC4169">
      <w:pPr>
        <w:pStyle w:val="a7"/>
        <w:numPr>
          <w:ilvl w:val="1"/>
          <w:numId w:val="1"/>
        </w:numPr>
        <w:tabs>
          <w:tab w:val="left" w:pos="1276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600C">
        <w:rPr>
          <w:rFonts w:ascii="Times New Roman" w:hAnsi="Times New Roman" w:cs="Times New Roman"/>
          <w:sz w:val="28"/>
          <w:szCs w:val="28"/>
          <w:lang w:val="ru-RU"/>
        </w:rPr>
        <w:t>Научную деятельность в Университете осуществляют к</w:t>
      </w:r>
      <w:r w:rsidR="00801FC1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афедры, институты, отделы, специальное конструкторско-техническое бюро «Турбулентность» и другие </w:t>
      </w:r>
      <w:r w:rsidR="008C3AE0" w:rsidRPr="00BF600C">
        <w:rPr>
          <w:rFonts w:ascii="Times New Roman" w:hAnsi="Times New Roman" w:cs="Times New Roman"/>
          <w:sz w:val="28"/>
          <w:szCs w:val="28"/>
          <w:lang w:val="ru-RU"/>
        </w:rPr>
        <w:t>подразделения</w:t>
      </w:r>
      <w:r w:rsidR="004B4444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(временные или постоянные)</w:t>
      </w:r>
      <w:r w:rsidR="008C3AE0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801FC1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созданные </w:t>
      </w:r>
      <w:r w:rsidR="008C3AE0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Университетом </w:t>
      </w:r>
      <w:r w:rsidR="004B4444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для проведения научной работы </w:t>
      </w:r>
      <w:r w:rsidR="00801FC1" w:rsidRPr="00BF600C">
        <w:rPr>
          <w:rFonts w:ascii="Times New Roman" w:hAnsi="Times New Roman" w:cs="Times New Roman"/>
          <w:sz w:val="28"/>
          <w:szCs w:val="28"/>
          <w:lang w:val="ru-RU"/>
        </w:rPr>
        <w:t>в установленном порядке.</w:t>
      </w:r>
    </w:p>
    <w:p w:rsidR="002B5138" w:rsidRPr="00BF600C" w:rsidRDefault="002B5138" w:rsidP="00AC4169">
      <w:pPr>
        <w:pStyle w:val="a7"/>
        <w:numPr>
          <w:ilvl w:val="1"/>
          <w:numId w:val="1"/>
        </w:numPr>
        <w:tabs>
          <w:tab w:val="left" w:pos="1276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600C">
        <w:rPr>
          <w:rFonts w:ascii="Times New Roman" w:hAnsi="Times New Roman" w:cs="Times New Roman"/>
          <w:sz w:val="28"/>
          <w:szCs w:val="28"/>
          <w:lang w:val="ru-RU"/>
        </w:rPr>
        <w:t>Кафедры являются основными учебно-научными подразделениями, научная  работа которых направлена на научно-методическое обеспечение учебного процесса, подготовку кадров высшей квалификации, выполнение научных проектов и повышение квалификации профессорско-преподавательского состава</w:t>
      </w:r>
      <w:r w:rsidR="009B19D7" w:rsidRPr="00BF600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2B5138" w:rsidRPr="00BF600C" w:rsidRDefault="002B5138" w:rsidP="00AC4169">
      <w:pPr>
        <w:pStyle w:val="a7"/>
        <w:numPr>
          <w:ilvl w:val="1"/>
          <w:numId w:val="1"/>
        </w:numPr>
        <w:tabs>
          <w:tab w:val="left" w:pos="1276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600C">
        <w:rPr>
          <w:rFonts w:ascii="Times New Roman" w:hAnsi="Times New Roman" w:cs="Times New Roman"/>
          <w:sz w:val="28"/>
          <w:szCs w:val="28"/>
          <w:lang w:val="ru-RU"/>
        </w:rPr>
        <w:t>Ответственность за организацию и проведение научной работы на кафедрах и в структурных подразделениях Университета</w:t>
      </w:r>
      <w:r w:rsidR="000E246E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, а также за достоверность представляемой </w:t>
      </w:r>
      <w:r w:rsidR="00556290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научной </w:t>
      </w:r>
      <w:r w:rsidR="000E246E" w:rsidRPr="00BF600C">
        <w:rPr>
          <w:rFonts w:ascii="Times New Roman" w:hAnsi="Times New Roman" w:cs="Times New Roman"/>
          <w:sz w:val="28"/>
          <w:szCs w:val="28"/>
          <w:lang w:val="ru-RU"/>
        </w:rPr>
        <w:t>информации</w:t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возлагается на руководителей этих подразделений.</w:t>
      </w:r>
    </w:p>
    <w:p w:rsidR="002B5138" w:rsidRPr="00BF600C" w:rsidRDefault="00083624" w:rsidP="00AC4169">
      <w:pPr>
        <w:pStyle w:val="a7"/>
        <w:numPr>
          <w:ilvl w:val="1"/>
          <w:numId w:val="1"/>
        </w:numPr>
        <w:tabs>
          <w:tab w:val="left" w:pos="1276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Фундаментальные, прикладные научные исследования и экспериментальные разработки </w:t>
      </w:r>
      <w:r w:rsidR="00556290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в Университете реализуются в процессе </w:t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научной деятельности в виде </w:t>
      </w:r>
      <w:r w:rsidR="00556290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выполнения </w:t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>научно-исследовательских работ (</w:t>
      </w:r>
      <w:r w:rsidR="00556290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далее </w:t>
      </w:r>
      <w:r w:rsidR="003A0A59" w:rsidRPr="00BF600C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="00556290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>НИР)</w:t>
      </w:r>
      <w:r w:rsidR="00556290" w:rsidRPr="00BF600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3E7AA1" w:rsidRPr="00BF600C" w:rsidRDefault="006F79E7" w:rsidP="00AC4169">
      <w:pPr>
        <w:pStyle w:val="a7"/>
        <w:numPr>
          <w:ilvl w:val="1"/>
          <w:numId w:val="1"/>
        </w:numPr>
        <w:tabs>
          <w:tab w:val="left" w:pos="1276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600C">
        <w:rPr>
          <w:rFonts w:ascii="Times New Roman" w:hAnsi="Times New Roman" w:cs="Times New Roman"/>
          <w:sz w:val="28"/>
          <w:szCs w:val="28"/>
          <w:lang w:val="ru-RU"/>
        </w:rPr>
        <w:lastRenderedPageBreak/>
        <w:t>Ответственность за организацию и проведение научной работы</w:t>
      </w:r>
      <w:r w:rsidR="000E246E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, а также за достоверность представляемой </w:t>
      </w:r>
      <w:r w:rsidR="00556290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научной </w:t>
      </w:r>
      <w:r w:rsidR="000E246E" w:rsidRPr="00BF600C">
        <w:rPr>
          <w:rFonts w:ascii="Times New Roman" w:hAnsi="Times New Roman" w:cs="Times New Roman"/>
          <w:sz w:val="28"/>
          <w:szCs w:val="28"/>
          <w:lang w:val="ru-RU"/>
        </w:rPr>
        <w:t>информации</w:t>
      </w:r>
      <w:r w:rsidR="009459F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>при выполнении НИР возлагается на научных руководителей</w:t>
      </w:r>
      <w:r w:rsidR="000E246E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этих НИР</w:t>
      </w:r>
      <w:r w:rsidR="00556290" w:rsidRPr="00BF600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0B04B8" w:rsidRPr="00BF600C" w:rsidRDefault="000B04B8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B04B8" w:rsidRPr="00BF600C" w:rsidRDefault="000B04B8" w:rsidP="00EB6119">
      <w:pPr>
        <w:pStyle w:val="a7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F600C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ПОРЯДОК </w:t>
      </w:r>
      <w:r w:rsidR="00C72337" w:rsidRPr="00BF600C">
        <w:rPr>
          <w:rFonts w:ascii="Times New Roman" w:hAnsi="Times New Roman" w:cs="Times New Roman"/>
          <w:b/>
          <w:sz w:val="28"/>
          <w:szCs w:val="28"/>
          <w:lang w:val="ru-RU"/>
        </w:rPr>
        <w:t>ПОДАЧИ</w:t>
      </w:r>
      <w:r w:rsidRPr="00BF600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И ПРИЕМКИ ВЫПОЛНЕННЫХ РАБОТ </w:t>
      </w:r>
    </w:p>
    <w:p w:rsidR="00EB6119" w:rsidRPr="00BF600C" w:rsidRDefault="00EB6119" w:rsidP="00EB6119">
      <w:pPr>
        <w:pStyle w:val="a7"/>
        <w:ind w:left="36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C4169" w:rsidRPr="00BF600C" w:rsidRDefault="00F34788" w:rsidP="00EB6119">
      <w:pPr>
        <w:pStyle w:val="a7"/>
        <w:numPr>
          <w:ilvl w:val="1"/>
          <w:numId w:val="6"/>
        </w:numPr>
        <w:tabs>
          <w:tab w:val="left" w:pos="1276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600C">
        <w:rPr>
          <w:rFonts w:ascii="Times New Roman" w:hAnsi="Times New Roman" w:cs="Times New Roman"/>
          <w:sz w:val="28"/>
          <w:szCs w:val="28"/>
          <w:lang w:val="ru-RU"/>
        </w:rPr>
        <w:t>Не позднее 20 ноября</w:t>
      </w:r>
      <w:r w:rsidR="006E13ED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>текущего</w:t>
      </w:r>
      <w:r w:rsidR="006E13ED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>года по представлению</w:t>
      </w:r>
      <w:r w:rsidR="006E13ED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B04B8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заведующего </w:t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НИЧ издает Приказ об </w:t>
      </w:r>
      <w:proofErr w:type="gramStart"/>
      <w:r w:rsidRPr="00BF600C">
        <w:rPr>
          <w:rFonts w:ascii="Times New Roman" w:hAnsi="Times New Roman" w:cs="Times New Roman"/>
          <w:sz w:val="28"/>
          <w:szCs w:val="28"/>
          <w:lang w:val="ru-RU"/>
        </w:rPr>
        <w:t>отчетах</w:t>
      </w:r>
      <w:proofErr w:type="gramEnd"/>
      <w:r w:rsidR="006E13ED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B19D7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о результатах научной деятельности </w:t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>подразделений и научных</w:t>
      </w:r>
      <w:r w:rsidR="006E13ED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>коллективов, выполнявших все виды</w:t>
      </w:r>
      <w:r w:rsidR="006E13ED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>НИР в Университете за календарный год.</w:t>
      </w:r>
      <w:r w:rsidR="004A2E60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064C8" w:rsidRPr="00BF600C">
        <w:rPr>
          <w:rFonts w:ascii="Times New Roman" w:hAnsi="Times New Roman" w:cs="Times New Roman"/>
          <w:sz w:val="28"/>
          <w:szCs w:val="28"/>
          <w:lang w:val="ru-RU"/>
        </w:rPr>
        <w:t>Отчет о НИР и другие у</w:t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>казанные</w:t>
      </w:r>
      <w:r w:rsidR="006E13ED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064C8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в Приказе </w:t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>отчетные</w:t>
      </w:r>
      <w:r w:rsidR="006E13ED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>материалы</w:t>
      </w:r>
      <w:r w:rsidR="006E13ED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>должны</w:t>
      </w:r>
      <w:r w:rsidR="006E13ED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>быть</w:t>
      </w:r>
      <w:r w:rsidR="006E13ED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представлены в НИЧ </w:t>
      </w:r>
      <w:r w:rsidR="004F4B5F" w:rsidRPr="00BF600C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6E13ED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>электронном</w:t>
      </w:r>
      <w:r w:rsidR="006E13ED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F4B5F" w:rsidRPr="00BF600C">
        <w:rPr>
          <w:rFonts w:ascii="Times New Roman" w:hAnsi="Times New Roman" w:cs="Times New Roman"/>
          <w:sz w:val="28"/>
          <w:szCs w:val="28"/>
          <w:lang w:val="ru-RU"/>
        </w:rPr>
        <w:t>виде</w:t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не позднее</w:t>
      </w:r>
      <w:r w:rsidR="006E13ED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064C8" w:rsidRPr="00BF600C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4A2E60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0 </w:t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>декабря</w:t>
      </w:r>
      <w:r w:rsidR="006E13ED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>текущего</w:t>
      </w:r>
      <w:r w:rsidR="006E13ED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>года по формам</w:t>
      </w:r>
      <w:r w:rsidR="006064C8" w:rsidRPr="00BF600C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736EC0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>приведенным в Приложени</w:t>
      </w:r>
      <w:r w:rsidR="006064C8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ях к этому </w:t>
      </w:r>
      <w:r w:rsidR="00556290" w:rsidRPr="00BF600C">
        <w:rPr>
          <w:rFonts w:ascii="Times New Roman" w:hAnsi="Times New Roman" w:cs="Times New Roman"/>
          <w:sz w:val="28"/>
          <w:szCs w:val="28"/>
          <w:lang w:val="ru-RU"/>
        </w:rPr>
        <w:t>Порядку</w:t>
      </w:r>
      <w:r w:rsidR="006064C8" w:rsidRPr="00BF600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0B04B8" w:rsidRPr="00BF600C" w:rsidRDefault="006064C8" w:rsidP="00EB6119">
      <w:pPr>
        <w:pStyle w:val="a7"/>
        <w:numPr>
          <w:ilvl w:val="1"/>
          <w:numId w:val="6"/>
        </w:numPr>
        <w:tabs>
          <w:tab w:val="left" w:pos="1276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Отчет о НИР должен быть оформлен в соответствии с </w:t>
      </w:r>
      <w:r w:rsidR="00556290" w:rsidRPr="00BF600C">
        <w:rPr>
          <w:rFonts w:ascii="Times New Roman" w:hAnsi="Times New Roman" w:cs="Times New Roman"/>
          <w:sz w:val="28"/>
          <w:szCs w:val="28"/>
          <w:lang w:val="ru-RU"/>
        </w:rPr>
        <w:t>ДСТУ 3008-95</w:t>
      </w:r>
      <w:r w:rsidR="001359A1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(ГОСТ 7.32-2001 «Отчет о научно-исследовательской работе.</w:t>
      </w:r>
      <w:proofErr w:type="gramEnd"/>
      <w:r w:rsidR="001359A1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1359A1" w:rsidRPr="00BF600C">
        <w:rPr>
          <w:rFonts w:ascii="Times New Roman" w:hAnsi="Times New Roman" w:cs="Times New Roman"/>
          <w:sz w:val="28"/>
          <w:szCs w:val="28"/>
          <w:lang w:val="ru-RU"/>
        </w:rPr>
        <w:t>Структура и правила оформления»)</w:t>
      </w:r>
      <w:r w:rsidR="00556290" w:rsidRPr="00BF600C">
        <w:rPr>
          <w:rFonts w:ascii="Times New Roman" w:hAnsi="Times New Roman" w:cs="Times New Roman"/>
          <w:sz w:val="28"/>
          <w:szCs w:val="28"/>
          <w:lang w:val="ru-RU"/>
        </w:rPr>
        <w:t>, который соответствует международному стандарту ISO 5966:1982 "</w:t>
      </w:r>
      <w:proofErr w:type="spellStart"/>
      <w:r w:rsidR="00556290" w:rsidRPr="00BF600C">
        <w:rPr>
          <w:rFonts w:ascii="Times New Roman" w:hAnsi="Times New Roman" w:cs="Times New Roman"/>
          <w:sz w:val="28"/>
          <w:szCs w:val="28"/>
          <w:lang w:val="ru-RU"/>
        </w:rPr>
        <w:t>Documentation-Presentation</w:t>
      </w:r>
      <w:proofErr w:type="spellEnd"/>
      <w:r w:rsidR="006E13ED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56290" w:rsidRPr="00BF600C">
        <w:rPr>
          <w:rFonts w:ascii="Times New Roman" w:hAnsi="Times New Roman" w:cs="Times New Roman"/>
          <w:sz w:val="28"/>
          <w:szCs w:val="28"/>
          <w:lang w:val="ru-RU"/>
        </w:rPr>
        <w:t>of</w:t>
      </w:r>
      <w:proofErr w:type="spellEnd"/>
      <w:r w:rsidR="006E13ED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56290" w:rsidRPr="00BF600C">
        <w:rPr>
          <w:rFonts w:ascii="Times New Roman" w:hAnsi="Times New Roman" w:cs="Times New Roman"/>
          <w:sz w:val="28"/>
          <w:szCs w:val="28"/>
          <w:lang w:val="ru-RU"/>
        </w:rPr>
        <w:t>scientificand</w:t>
      </w:r>
      <w:proofErr w:type="spellEnd"/>
      <w:r w:rsidR="006E13ED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56290" w:rsidRPr="00BF600C">
        <w:rPr>
          <w:rFonts w:ascii="Times New Roman" w:hAnsi="Times New Roman" w:cs="Times New Roman"/>
          <w:sz w:val="28"/>
          <w:szCs w:val="28"/>
          <w:lang w:val="ru-RU"/>
        </w:rPr>
        <w:t>technical</w:t>
      </w:r>
      <w:proofErr w:type="spellEnd"/>
      <w:r w:rsidR="006E13ED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56290" w:rsidRPr="00BF600C">
        <w:rPr>
          <w:rFonts w:ascii="Times New Roman" w:hAnsi="Times New Roman" w:cs="Times New Roman"/>
          <w:sz w:val="28"/>
          <w:szCs w:val="28"/>
          <w:lang w:val="ru-RU"/>
        </w:rPr>
        <w:t>reports</w:t>
      </w:r>
      <w:proofErr w:type="spellEnd"/>
      <w:r w:rsidR="00556290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". </w:t>
      </w:r>
      <w:proofErr w:type="gramEnd"/>
    </w:p>
    <w:p w:rsidR="007C7E08" w:rsidRPr="00BF600C" w:rsidRDefault="006064C8" w:rsidP="00EB6119">
      <w:pPr>
        <w:pStyle w:val="a7"/>
        <w:numPr>
          <w:ilvl w:val="1"/>
          <w:numId w:val="6"/>
        </w:numPr>
        <w:tabs>
          <w:tab w:val="left" w:pos="1276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600C">
        <w:rPr>
          <w:rFonts w:ascii="Times New Roman" w:hAnsi="Times New Roman" w:cs="Times New Roman"/>
          <w:sz w:val="28"/>
          <w:szCs w:val="28"/>
          <w:lang w:val="ru-RU"/>
        </w:rPr>
        <w:t>Сотрудники НИЧ</w:t>
      </w:r>
      <w:r w:rsidR="006167D9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B04B8" w:rsidRPr="00BF600C">
        <w:rPr>
          <w:rFonts w:ascii="Times New Roman" w:hAnsi="Times New Roman" w:cs="Times New Roman"/>
          <w:sz w:val="28"/>
          <w:szCs w:val="28"/>
          <w:lang w:val="ru-RU"/>
        </w:rPr>
        <w:t>в течени</w:t>
      </w:r>
      <w:proofErr w:type="gramStart"/>
      <w:r w:rsidR="000B04B8" w:rsidRPr="00BF600C">
        <w:rPr>
          <w:rFonts w:ascii="Times New Roman" w:hAnsi="Times New Roman" w:cs="Times New Roman"/>
          <w:sz w:val="28"/>
          <w:szCs w:val="28"/>
          <w:lang w:val="ru-RU"/>
        </w:rPr>
        <w:t>и</w:t>
      </w:r>
      <w:proofErr w:type="gramEnd"/>
      <w:r w:rsidR="000B04B8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не более 5 рабочих дней </w:t>
      </w:r>
      <w:r w:rsidR="00F34788" w:rsidRPr="00BF600C">
        <w:rPr>
          <w:rFonts w:ascii="Times New Roman" w:hAnsi="Times New Roman" w:cs="Times New Roman"/>
          <w:sz w:val="28"/>
          <w:szCs w:val="28"/>
          <w:lang w:val="ru-RU"/>
        </w:rPr>
        <w:t>проверя</w:t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>ют</w:t>
      </w:r>
      <w:r w:rsidR="00AA0BC3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и</w:t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анализируют</w:t>
      </w:r>
      <w:r w:rsidR="006167D9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34788" w:rsidRPr="00BF600C">
        <w:rPr>
          <w:rFonts w:ascii="Times New Roman" w:hAnsi="Times New Roman" w:cs="Times New Roman"/>
          <w:sz w:val="28"/>
          <w:szCs w:val="28"/>
          <w:lang w:val="ru-RU"/>
        </w:rPr>
        <w:t>представленные</w:t>
      </w:r>
      <w:r w:rsidR="006167D9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34788" w:rsidRPr="00BF600C">
        <w:rPr>
          <w:rFonts w:ascii="Times New Roman" w:hAnsi="Times New Roman" w:cs="Times New Roman"/>
          <w:sz w:val="28"/>
          <w:szCs w:val="28"/>
          <w:lang w:val="ru-RU"/>
        </w:rPr>
        <w:t>материалы</w:t>
      </w:r>
      <w:r w:rsidR="00D54B5D" w:rsidRPr="00BF600C">
        <w:rPr>
          <w:rFonts w:ascii="Times New Roman" w:hAnsi="Times New Roman" w:cs="Times New Roman"/>
          <w:sz w:val="28"/>
          <w:szCs w:val="28"/>
          <w:lang w:val="ru-RU"/>
        </w:rPr>
        <w:t>, при наличии замечаний</w:t>
      </w:r>
      <w:r w:rsidR="00F34788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и по согласованию с руководителями</w:t>
      </w:r>
      <w:r w:rsidR="006167D9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34788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подразделений/НИР </w:t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>предлагают внести необходимые коррективы</w:t>
      </w:r>
      <w:r w:rsidR="00F34788" w:rsidRPr="00BF600C">
        <w:rPr>
          <w:rFonts w:ascii="Times New Roman" w:hAnsi="Times New Roman" w:cs="Times New Roman"/>
          <w:sz w:val="28"/>
          <w:szCs w:val="28"/>
          <w:lang w:val="ru-RU"/>
        </w:rPr>
        <w:t>. В случае</w:t>
      </w:r>
      <w:r w:rsidR="006167D9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34788" w:rsidRPr="00BF600C">
        <w:rPr>
          <w:rFonts w:ascii="Times New Roman" w:hAnsi="Times New Roman" w:cs="Times New Roman"/>
          <w:sz w:val="28"/>
          <w:szCs w:val="28"/>
          <w:lang w:val="ru-RU"/>
        </w:rPr>
        <w:t>несоответствия</w:t>
      </w:r>
      <w:r w:rsidR="006167D9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34788" w:rsidRPr="00BF600C">
        <w:rPr>
          <w:rFonts w:ascii="Times New Roman" w:hAnsi="Times New Roman" w:cs="Times New Roman"/>
          <w:sz w:val="28"/>
          <w:szCs w:val="28"/>
          <w:lang w:val="ru-RU"/>
        </w:rPr>
        <w:t>установленной</w:t>
      </w:r>
      <w:r w:rsidR="006167D9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34788" w:rsidRPr="00BF600C">
        <w:rPr>
          <w:rFonts w:ascii="Times New Roman" w:hAnsi="Times New Roman" w:cs="Times New Roman"/>
          <w:sz w:val="28"/>
          <w:szCs w:val="28"/>
          <w:lang w:val="ru-RU"/>
        </w:rPr>
        <w:t>форме и требованиям</w:t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6167D9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34788" w:rsidRPr="00BF600C">
        <w:rPr>
          <w:rFonts w:ascii="Times New Roman" w:hAnsi="Times New Roman" w:cs="Times New Roman"/>
          <w:sz w:val="28"/>
          <w:szCs w:val="28"/>
          <w:lang w:val="ru-RU"/>
        </w:rPr>
        <w:t>отчет</w:t>
      </w:r>
      <w:r w:rsidR="000B04B8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и другие отчетные документы</w:t>
      </w:r>
      <w:r w:rsidR="006167D9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F4B5F" w:rsidRPr="00BF600C">
        <w:rPr>
          <w:rFonts w:ascii="Times New Roman" w:hAnsi="Times New Roman" w:cs="Times New Roman"/>
          <w:sz w:val="28"/>
          <w:szCs w:val="28"/>
          <w:lang w:val="ru-RU"/>
        </w:rPr>
        <w:t>воз</w:t>
      </w:r>
      <w:r w:rsidR="00F34788" w:rsidRPr="00BF600C">
        <w:rPr>
          <w:rFonts w:ascii="Times New Roman" w:hAnsi="Times New Roman" w:cs="Times New Roman"/>
          <w:sz w:val="28"/>
          <w:szCs w:val="28"/>
          <w:lang w:val="ru-RU"/>
        </w:rPr>
        <w:t>враща</w:t>
      </w:r>
      <w:r w:rsidR="000B04B8" w:rsidRPr="00BF600C">
        <w:rPr>
          <w:rFonts w:ascii="Times New Roman" w:hAnsi="Times New Roman" w:cs="Times New Roman"/>
          <w:sz w:val="28"/>
          <w:szCs w:val="28"/>
          <w:lang w:val="ru-RU"/>
        </w:rPr>
        <w:t>ю</w:t>
      </w:r>
      <w:r w:rsidR="00F34788" w:rsidRPr="00BF600C">
        <w:rPr>
          <w:rFonts w:ascii="Times New Roman" w:hAnsi="Times New Roman" w:cs="Times New Roman"/>
          <w:sz w:val="28"/>
          <w:szCs w:val="28"/>
          <w:lang w:val="ru-RU"/>
        </w:rPr>
        <w:t>тся для доработки в подразделение</w:t>
      </w:r>
      <w:r w:rsidR="006167D9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34788" w:rsidRPr="00BF600C">
        <w:rPr>
          <w:rFonts w:ascii="Times New Roman" w:hAnsi="Times New Roman" w:cs="Times New Roman"/>
          <w:sz w:val="28"/>
          <w:szCs w:val="28"/>
          <w:lang w:val="ru-RU"/>
        </w:rPr>
        <w:t>или</w:t>
      </w:r>
      <w:r w:rsidR="006167D9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34788" w:rsidRPr="00BF600C">
        <w:rPr>
          <w:rFonts w:ascii="Times New Roman" w:hAnsi="Times New Roman" w:cs="Times New Roman"/>
          <w:sz w:val="28"/>
          <w:szCs w:val="28"/>
          <w:lang w:val="ru-RU"/>
        </w:rPr>
        <w:t>руководителю НИР, после</w:t>
      </w:r>
      <w:r w:rsidR="006167D9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34788" w:rsidRPr="00BF600C">
        <w:rPr>
          <w:rFonts w:ascii="Times New Roman" w:hAnsi="Times New Roman" w:cs="Times New Roman"/>
          <w:sz w:val="28"/>
          <w:szCs w:val="28"/>
          <w:lang w:val="ru-RU"/>
        </w:rPr>
        <w:t>чего повторно пода</w:t>
      </w:r>
      <w:r w:rsidR="000B04B8" w:rsidRPr="00BF600C">
        <w:rPr>
          <w:rFonts w:ascii="Times New Roman" w:hAnsi="Times New Roman" w:cs="Times New Roman"/>
          <w:sz w:val="28"/>
          <w:szCs w:val="28"/>
          <w:lang w:val="ru-RU"/>
        </w:rPr>
        <w:t>ю</w:t>
      </w:r>
      <w:r w:rsidR="00F34788" w:rsidRPr="00BF600C">
        <w:rPr>
          <w:rFonts w:ascii="Times New Roman" w:hAnsi="Times New Roman" w:cs="Times New Roman"/>
          <w:sz w:val="28"/>
          <w:szCs w:val="28"/>
          <w:lang w:val="ru-RU"/>
        </w:rPr>
        <w:t>тся в НИЧ не позднее</w:t>
      </w:r>
      <w:r w:rsidR="004F4D11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5468A">
        <w:rPr>
          <w:rFonts w:ascii="Times New Roman" w:hAnsi="Times New Roman" w:cs="Times New Roman"/>
          <w:sz w:val="28"/>
          <w:szCs w:val="28"/>
          <w:lang w:val="ru-RU"/>
        </w:rPr>
        <w:t>15</w:t>
      </w:r>
      <w:r w:rsidR="004F4D11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34788" w:rsidRPr="00BF600C">
        <w:rPr>
          <w:rFonts w:ascii="Times New Roman" w:hAnsi="Times New Roman" w:cs="Times New Roman"/>
          <w:sz w:val="28"/>
          <w:szCs w:val="28"/>
          <w:lang w:val="ru-RU"/>
        </w:rPr>
        <w:t>декабря</w:t>
      </w:r>
      <w:r w:rsidR="000B04B8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на бумажном</w:t>
      </w:r>
      <w:r w:rsidR="004F4D11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B04B8" w:rsidRPr="00BF600C">
        <w:rPr>
          <w:rFonts w:ascii="Times New Roman" w:hAnsi="Times New Roman" w:cs="Times New Roman"/>
          <w:sz w:val="28"/>
          <w:szCs w:val="28"/>
          <w:lang w:val="ru-RU"/>
        </w:rPr>
        <w:t>носителе в 2-х экземплярах и в электронной</w:t>
      </w:r>
      <w:r w:rsidR="004F4D11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B04B8" w:rsidRPr="00BF600C">
        <w:rPr>
          <w:rFonts w:ascii="Times New Roman" w:hAnsi="Times New Roman" w:cs="Times New Roman"/>
          <w:sz w:val="28"/>
          <w:szCs w:val="28"/>
          <w:lang w:val="ru-RU"/>
        </w:rPr>
        <w:t>форме на оптическом</w:t>
      </w:r>
      <w:r w:rsidR="004F4D11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носителе</w:t>
      </w:r>
      <w:r w:rsidR="000B04B8" w:rsidRPr="00BF600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242E60" w:rsidRPr="00BF600C" w:rsidRDefault="00242E60" w:rsidP="00EB6119">
      <w:pPr>
        <w:pStyle w:val="a7"/>
        <w:numPr>
          <w:ilvl w:val="1"/>
          <w:numId w:val="6"/>
        </w:numPr>
        <w:tabs>
          <w:tab w:val="left" w:pos="1276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Приемка </w:t>
      </w:r>
      <w:r w:rsidR="00544AE9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отчета по результатам выполнения </w:t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НИР </w:t>
      </w:r>
      <w:r w:rsidR="00544AE9" w:rsidRPr="00BF600C">
        <w:rPr>
          <w:rFonts w:ascii="Times New Roman" w:hAnsi="Times New Roman" w:cs="Times New Roman"/>
          <w:sz w:val="28"/>
          <w:szCs w:val="28"/>
          <w:lang w:val="ru-RU"/>
        </w:rPr>
        <w:t>проходит</w:t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r w:rsidR="00667B2D" w:rsidRPr="00BF600C">
        <w:rPr>
          <w:rFonts w:ascii="Times New Roman" w:hAnsi="Times New Roman" w:cs="Times New Roman"/>
          <w:sz w:val="28"/>
          <w:szCs w:val="28"/>
          <w:lang w:val="ru-RU"/>
        </w:rPr>
        <w:t>расширенном</w:t>
      </w:r>
      <w:r w:rsidR="00544AE9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з</w:t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>аседании Научно-технического совета</w:t>
      </w:r>
      <w:r w:rsidR="00544AE9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Университета (НТС)</w:t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242E60" w:rsidRPr="00BF600C" w:rsidRDefault="00242E60" w:rsidP="00EB6119">
      <w:pPr>
        <w:pStyle w:val="a7"/>
        <w:numPr>
          <w:ilvl w:val="1"/>
          <w:numId w:val="6"/>
        </w:numPr>
        <w:tabs>
          <w:tab w:val="left" w:pos="1276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Решение по приемке </w:t>
      </w:r>
      <w:r w:rsidR="00544AE9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результатов выполнения </w:t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НИР оформляется протоколом, в котором отражается степень соответствия работ </w:t>
      </w:r>
      <w:r w:rsidR="00544AE9" w:rsidRPr="00BF600C">
        <w:rPr>
          <w:rFonts w:ascii="Times New Roman" w:hAnsi="Times New Roman" w:cs="Times New Roman"/>
          <w:sz w:val="28"/>
          <w:szCs w:val="28"/>
          <w:lang w:val="ru-RU"/>
        </w:rPr>
        <w:t>Техническому заданию (</w:t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>ТЗ</w:t>
      </w:r>
      <w:r w:rsidR="00544AE9" w:rsidRPr="00BF600C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>, полученные научные и научно-технические результаты, а также выполненные показатели НИР.</w:t>
      </w:r>
    </w:p>
    <w:p w:rsidR="00242E60" w:rsidRPr="00BF600C" w:rsidRDefault="00242E60" w:rsidP="00EB6119">
      <w:pPr>
        <w:pStyle w:val="a7"/>
        <w:numPr>
          <w:ilvl w:val="1"/>
          <w:numId w:val="6"/>
        </w:numPr>
        <w:tabs>
          <w:tab w:val="left" w:pos="1276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В случае невыполнения НИР в срок и/или выявления несоответствия заявленных результатов и показателей НИР </w:t>
      </w:r>
      <w:r w:rsidR="00544AE9" w:rsidRPr="00BF600C">
        <w:rPr>
          <w:rFonts w:ascii="Times New Roman" w:hAnsi="Times New Roman" w:cs="Times New Roman"/>
          <w:sz w:val="28"/>
          <w:szCs w:val="28"/>
          <w:lang w:val="ru-RU"/>
        </w:rPr>
        <w:t>ТЗ</w:t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>, НТС составляет перечень необходимых доработок с указанием сроков их выполнения или оформляет решение об отказе в приемке НИР и рассматривает решение о прекращении работ в дальнейшем по данному направлению.</w:t>
      </w:r>
    </w:p>
    <w:p w:rsidR="00F34788" w:rsidRPr="00BF600C" w:rsidRDefault="00F34788" w:rsidP="00EB6119">
      <w:pPr>
        <w:pStyle w:val="a7"/>
        <w:numPr>
          <w:ilvl w:val="1"/>
          <w:numId w:val="6"/>
        </w:numPr>
        <w:tabs>
          <w:tab w:val="left" w:pos="1276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600C">
        <w:rPr>
          <w:rFonts w:ascii="Times New Roman" w:hAnsi="Times New Roman" w:cs="Times New Roman"/>
          <w:sz w:val="28"/>
          <w:szCs w:val="28"/>
          <w:lang w:val="ru-RU"/>
        </w:rPr>
        <w:t>Отчеты,</w:t>
      </w:r>
      <w:r w:rsidR="009B2DF9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принятые на НТС, соответствующие нормам и требованиям, подписываются заведующим</w:t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НИЧ и утверждаются проректором по научной</w:t>
      </w:r>
      <w:r w:rsidR="004F4D11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33517">
        <w:rPr>
          <w:rFonts w:ascii="Times New Roman" w:hAnsi="Times New Roman" w:cs="Times New Roman"/>
          <w:sz w:val="28"/>
          <w:szCs w:val="28"/>
          <w:lang w:val="ru-RU"/>
        </w:rPr>
        <w:t xml:space="preserve">и </w:t>
      </w:r>
      <w:r w:rsidR="00E33517">
        <w:rPr>
          <w:rFonts w:ascii="Times New Roman" w:hAnsi="Times New Roman" w:cs="Times New Roman"/>
          <w:sz w:val="28"/>
          <w:szCs w:val="28"/>
          <w:lang w:val="ru-RU"/>
        </w:rPr>
        <w:lastRenderedPageBreak/>
        <w:t>инновационной деятельности</w:t>
      </w:r>
      <w:r w:rsidR="00544AE9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Университета</w:t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>. С</w:t>
      </w:r>
      <w:r w:rsidR="00544AE9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момента</w:t>
      </w:r>
      <w:r w:rsidR="004F4D11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>подписания</w:t>
      </w:r>
      <w:r w:rsidR="004F4D11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>заведующим НИЧ отчеты по НИР считаются</w:t>
      </w:r>
      <w:r w:rsidR="004F4D11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принятыми. </w:t>
      </w:r>
    </w:p>
    <w:p w:rsidR="004F4D11" w:rsidRPr="00BF600C" w:rsidRDefault="004F4D11" w:rsidP="00EB6119">
      <w:pPr>
        <w:pStyle w:val="a7"/>
        <w:numPr>
          <w:ilvl w:val="1"/>
          <w:numId w:val="6"/>
        </w:numPr>
        <w:tabs>
          <w:tab w:val="left" w:pos="1276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600C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Прием составной части </w:t>
      </w:r>
      <w:proofErr w:type="gramStart"/>
      <w:r w:rsidRPr="00BF600C">
        <w:rPr>
          <w:rFonts w:ascii="Times New Roman" w:hAnsi="Times New Roman" w:cs="Times New Roman"/>
          <w:bCs/>
          <w:sz w:val="28"/>
          <w:szCs w:val="28"/>
          <w:lang w:val="ru-RU"/>
        </w:rPr>
        <w:t>НИР</w:t>
      </w:r>
      <w:proofErr w:type="gramEnd"/>
      <w:r w:rsidRPr="00BF600C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и утверждение акта приемки осуществляет главный исполнитель НИР. Участие своего представителя в приеме составных частей НИР определяет </w:t>
      </w:r>
      <w:proofErr w:type="spellStart"/>
      <w:r w:rsidRPr="00BF600C">
        <w:rPr>
          <w:rFonts w:ascii="Times New Roman" w:hAnsi="Times New Roman" w:cs="Times New Roman"/>
          <w:bCs/>
          <w:sz w:val="28"/>
          <w:szCs w:val="28"/>
          <w:lang w:val="ru-RU"/>
        </w:rPr>
        <w:t>ДонНУ</w:t>
      </w:r>
      <w:proofErr w:type="spellEnd"/>
      <w:r w:rsidRPr="00BF600C"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</w:p>
    <w:p w:rsidR="004075CB" w:rsidRPr="00BF600C" w:rsidRDefault="004075CB" w:rsidP="00EB6119">
      <w:pPr>
        <w:pStyle w:val="a7"/>
        <w:numPr>
          <w:ilvl w:val="1"/>
          <w:numId w:val="6"/>
        </w:numPr>
        <w:tabs>
          <w:tab w:val="left" w:pos="1276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600C">
        <w:rPr>
          <w:rFonts w:ascii="Times New Roman" w:hAnsi="Times New Roman" w:cs="Times New Roman"/>
          <w:sz w:val="28"/>
          <w:szCs w:val="28"/>
          <w:lang w:val="ru-RU"/>
        </w:rPr>
        <w:t>На основании</w:t>
      </w:r>
      <w:r w:rsidR="004F4D11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обобщения и </w:t>
      </w:r>
      <w:proofErr w:type="gramStart"/>
      <w:r w:rsidRPr="00BF600C">
        <w:rPr>
          <w:rFonts w:ascii="Times New Roman" w:hAnsi="Times New Roman" w:cs="Times New Roman"/>
          <w:sz w:val="28"/>
          <w:szCs w:val="28"/>
          <w:lang w:val="ru-RU"/>
        </w:rPr>
        <w:t>анализа</w:t>
      </w:r>
      <w:proofErr w:type="gramEnd"/>
      <w:r w:rsidR="004F4D11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>представленных</w:t>
      </w:r>
      <w:r w:rsidR="004F4D11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>подразделениями и руководителями НИР</w:t>
      </w:r>
      <w:r w:rsidR="004F4D11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>материалов, НИЧ готовит</w:t>
      </w:r>
      <w:r w:rsidR="004F4D11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>Отчет о научной</w:t>
      </w:r>
      <w:r w:rsidR="004F4D11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>деятельности</w:t>
      </w:r>
      <w:r w:rsidR="004F4D11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>Университета за календарный год.</w:t>
      </w:r>
    </w:p>
    <w:p w:rsidR="004075CB" w:rsidRPr="00BF600C" w:rsidRDefault="004075CB" w:rsidP="006F79E7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C7E08" w:rsidRPr="00BF600C" w:rsidRDefault="007C7E08" w:rsidP="009A24A8">
      <w:pPr>
        <w:pStyle w:val="a7"/>
        <w:numPr>
          <w:ilvl w:val="0"/>
          <w:numId w:val="8"/>
        </w:num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F600C">
        <w:rPr>
          <w:rFonts w:ascii="Times New Roman" w:hAnsi="Times New Roman" w:cs="Times New Roman"/>
          <w:b/>
          <w:sz w:val="28"/>
          <w:szCs w:val="28"/>
          <w:lang w:val="ru-RU"/>
        </w:rPr>
        <w:t>РЕЗУЛЬТАТЫ ИНТЕЛЛЕКТУАЛЬНОЙ ДЕЯТЕЛЬНОСТИ</w:t>
      </w:r>
      <w:r w:rsidR="00544AE9" w:rsidRPr="00BF600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(РИД)</w:t>
      </w:r>
    </w:p>
    <w:p w:rsidR="005C77FC" w:rsidRPr="00BF600C" w:rsidRDefault="005C77FC" w:rsidP="005C77FC">
      <w:pPr>
        <w:pStyle w:val="a7"/>
        <w:ind w:left="36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C7E08" w:rsidRPr="00BF600C" w:rsidRDefault="007C7E08" w:rsidP="005C77FC">
      <w:pPr>
        <w:pStyle w:val="a7"/>
        <w:numPr>
          <w:ilvl w:val="1"/>
          <w:numId w:val="8"/>
        </w:numPr>
        <w:tabs>
          <w:tab w:val="left" w:pos="1276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600C">
        <w:rPr>
          <w:rFonts w:ascii="Times New Roman" w:hAnsi="Times New Roman" w:cs="Times New Roman"/>
          <w:sz w:val="28"/>
          <w:szCs w:val="28"/>
          <w:lang w:val="ru-RU"/>
        </w:rPr>
        <w:t>Научно-исследовательская часть (группа патентно-информационного сопровождения НИР) принимает решение о возможности оформления заявок на созданные объекты интеллектуальной собственности.</w:t>
      </w:r>
    </w:p>
    <w:p w:rsidR="00544AE9" w:rsidRPr="00BF600C" w:rsidRDefault="00544AE9" w:rsidP="005C77FC">
      <w:pPr>
        <w:pStyle w:val="a7"/>
        <w:numPr>
          <w:ilvl w:val="1"/>
          <w:numId w:val="8"/>
        </w:numPr>
        <w:tabs>
          <w:tab w:val="left" w:pos="1276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Отношения в сфере интеллектуальной собственности регламентируются Положением об интеллектуальной собственности </w:t>
      </w:r>
      <w:proofErr w:type="spellStart"/>
      <w:r w:rsidRPr="00BF600C">
        <w:rPr>
          <w:rFonts w:ascii="Times New Roman" w:hAnsi="Times New Roman" w:cs="Times New Roman"/>
          <w:sz w:val="28"/>
          <w:szCs w:val="28"/>
          <w:lang w:val="ru-RU"/>
        </w:rPr>
        <w:t>ДонНУ</w:t>
      </w:r>
      <w:proofErr w:type="spellEnd"/>
      <w:r w:rsidRPr="00BF600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CB258A" w:rsidRPr="00BF600C" w:rsidRDefault="00CB258A" w:rsidP="00CB258A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F600C">
        <w:rPr>
          <w:rFonts w:ascii="Times New Roman" w:hAnsi="Times New Roman" w:cs="Times New Roman"/>
          <w:b/>
          <w:sz w:val="28"/>
          <w:szCs w:val="28"/>
          <w:lang w:val="ru-RU"/>
        </w:rPr>
        <w:t>4. РЕГИСТРАЦИЯ И УЧЕТ НИР</w:t>
      </w:r>
    </w:p>
    <w:p w:rsidR="00B60A5A" w:rsidRDefault="00CB258A" w:rsidP="00B60A5A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600C">
        <w:rPr>
          <w:rFonts w:ascii="Times New Roman" w:hAnsi="Times New Roman" w:cs="Times New Roman"/>
          <w:sz w:val="28"/>
          <w:szCs w:val="28"/>
          <w:lang w:val="ru-RU"/>
        </w:rPr>
        <w:t>4.1. Регистрацию и учет НИР выполняют в соответствии с правилами государственной регистрации и учета научно-исследовательских и опытно-конструкторских работ и диссертаций подачей в орган государственной регистрации РК</w:t>
      </w:r>
      <w:r w:rsidR="00B628A8">
        <w:rPr>
          <w:rFonts w:ascii="Times New Roman" w:hAnsi="Times New Roman" w:cs="Times New Roman"/>
          <w:sz w:val="28"/>
          <w:szCs w:val="28"/>
          <w:lang w:val="ru-RU"/>
        </w:rPr>
        <w:t xml:space="preserve"> (регистрационная карточка)</w:t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B628A8">
        <w:rPr>
          <w:rFonts w:ascii="Times New Roman" w:hAnsi="Times New Roman" w:cs="Times New Roman"/>
          <w:sz w:val="28"/>
          <w:szCs w:val="28"/>
          <w:lang w:val="ru-RU"/>
        </w:rPr>
        <w:t>У</w:t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B628A8">
        <w:rPr>
          <w:rFonts w:ascii="Times New Roman" w:hAnsi="Times New Roman" w:cs="Times New Roman"/>
          <w:sz w:val="28"/>
          <w:szCs w:val="28"/>
          <w:lang w:val="ru-RU"/>
        </w:rPr>
        <w:t xml:space="preserve"> (учетная карточка)</w:t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>, ИК</w:t>
      </w:r>
      <w:r w:rsidR="00B628A8">
        <w:rPr>
          <w:rFonts w:ascii="Times New Roman" w:hAnsi="Times New Roman" w:cs="Times New Roman"/>
          <w:sz w:val="28"/>
          <w:szCs w:val="28"/>
          <w:lang w:val="ru-RU"/>
        </w:rPr>
        <w:t xml:space="preserve"> (информационная карточка)</w:t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и отчета.</w:t>
      </w:r>
    </w:p>
    <w:p w:rsidR="00544AE9" w:rsidRPr="00BF600C" w:rsidRDefault="00CB258A" w:rsidP="00B60A5A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4.2. По одному экземпляру РК, </w:t>
      </w:r>
      <w:r w:rsidR="00EE6B0E">
        <w:rPr>
          <w:rFonts w:ascii="Times New Roman" w:hAnsi="Times New Roman" w:cs="Times New Roman"/>
          <w:sz w:val="28"/>
          <w:szCs w:val="28"/>
          <w:lang w:val="ru-RU"/>
        </w:rPr>
        <w:t>У</w:t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К, ИК и зарегистрированного отчета передают на хранение в НИЧ </w:t>
      </w:r>
      <w:proofErr w:type="spellStart"/>
      <w:r w:rsidRPr="00BF600C">
        <w:rPr>
          <w:rFonts w:ascii="Times New Roman" w:hAnsi="Times New Roman" w:cs="Times New Roman"/>
          <w:sz w:val="28"/>
          <w:szCs w:val="28"/>
          <w:lang w:val="ru-RU"/>
        </w:rPr>
        <w:t>ДонНУ</w:t>
      </w:r>
      <w:proofErr w:type="spellEnd"/>
      <w:r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и исполнителю НИР.</w:t>
      </w:r>
    </w:p>
    <w:p w:rsidR="00AA0E44" w:rsidRPr="00BF600C" w:rsidRDefault="00AA0E44" w:rsidP="00CB258A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C7E08" w:rsidRPr="00BF600C" w:rsidRDefault="007C7E08" w:rsidP="00AA0E44">
      <w:pPr>
        <w:pStyle w:val="a7"/>
        <w:numPr>
          <w:ilvl w:val="0"/>
          <w:numId w:val="13"/>
        </w:num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F600C">
        <w:rPr>
          <w:rFonts w:ascii="Times New Roman" w:hAnsi="Times New Roman" w:cs="Times New Roman"/>
          <w:b/>
          <w:sz w:val="28"/>
          <w:szCs w:val="28"/>
          <w:lang w:val="ru-RU"/>
        </w:rPr>
        <w:t>ОТВЕТСТВЕННОСТЬ НАУЧНОГО РУКОВОДИТЕЛЯ</w:t>
      </w:r>
      <w:r w:rsidR="00544AE9" w:rsidRPr="00BF600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НИР</w:t>
      </w:r>
      <w:r w:rsidRPr="00BF600C">
        <w:rPr>
          <w:rFonts w:ascii="Times New Roman" w:hAnsi="Times New Roman" w:cs="Times New Roman"/>
          <w:b/>
          <w:sz w:val="28"/>
          <w:szCs w:val="28"/>
          <w:lang w:val="ru-RU"/>
        </w:rPr>
        <w:t>/РУКОВОДИТЕЛЯ НАУЧНОГО ПОДРАЗДЕЛЕНИЯ, ОТДЕЛА</w:t>
      </w:r>
    </w:p>
    <w:p w:rsidR="005C77FC" w:rsidRPr="00BF600C" w:rsidRDefault="005C77FC" w:rsidP="005C77FC">
      <w:pPr>
        <w:pStyle w:val="a7"/>
        <w:ind w:left="36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C7E08" w:rsidRPr="00BF600C" w:rsidRDefault="007C7E08" w:rsidP="00AA0E44">
      <w:pPr>
        <w:pStyle w:val="a7"/>
        <w:numPr>
          <w:ilvl w:val="1"/>
          <w:numId w:val="13"/>
        </w:numPr>
        <w:tabs>
          <w:tab w:val="left" w:pos="1276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600C">
        <w:rPr>
          <w:rFonts w:ascii="Times New Roman" w:hAnsi="Times New Roman" w:cs="Times New Roman"/>
          <w:sz w:val="28"/>
          <w:szCs w:val="28"/>
          <w:lang w:val="ru-RU"/>
        </w:rPr>
        <w:t>Научный руководитель</w:t>
      </w:r>
      <w:r w:rsidR="00544AE9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НИР</w:t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>/руководитель научного подразделения</w:t>
      </w:r>
      <w:r w:rsidR="00EE6B0E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отдела несет ответственность за целевое и адресное, эффективное и экономное использование бюджетных средств.</w:t>
      </w:r>
    </w:p>
    <w:p w:rsidR="007C7E08" w:rsidRPr="00BF600C" w:rsidRDefault="007C7E08" w:rsidP="00AA0E44">
      <w:pPr>
        <w:pStyle w:val="a7"/>
        <w:numPr>
          <w:ilvl w:val="1"/>
          <w:numId w:val="13"/>
        </w:numPr>
        <w:tabs>
          <w:tab w:val="left" w:pos="1276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600C">
        <w:rPr>
          <w:rFonts w:ascii="Times New Roman" w:hAnsi="Times New Roman" w:cs="Times New Roman"/>
          <w:sz w:val="28"/>
          <w:szCs w:val="28"/>
          <w:lang w:val="ru-RU"/>
        </w:rPr>
        <w:t>Научный руководитель</w:t>
      </w:r>
      <w:r w:rsidR="002356C7"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НИР</w:t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/руководитель научного подразделения, отдела несет ответственность за достижение запланированных результатов научного исследования, предусмотренных </w:t>
      </w:r>
      <w:r w:rsidR="002356C7" w:rsidRPr="00BF600C">
        <w:rPr>
          <w:rFonts w:ascii="Times New Roman" w:hAnsi="Times New Roman" w:cs="Times New Roman"/>
          <w:sz w:val="28"/>
          <w:szCs w:val="28"/>
          <w:lang w:val="ru-RU"/>
        </w:rPr>
        <w:t>ТЗ</w:t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на НИР.</w:t>
      </w:r>
    </w:p>
    <w:p w:rsidR="007C7E08" w:rsidRPr="00BF600C" w:rsidRDefault="007C7E08" w:rsidP="006F79E7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E0D31" w:rsidRPr="00BF600C" w:rsidRDefault="007E0D31" w:rsidP="006F79E7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34788" w:rsidRDefault="00F34788" w:rsidP="006F79E7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600C">
        <w:rPr>
          <w:rFonts w:ascii="Times New Roman" w:hAnsi="Times New Roman" w:cs="Times New Roman"/>
          <w:sz w:val="28"/>
          <w:szCs w:val="28"/>
          <w:lang w:val="ru-RU"/>
        </w:rPr>
        <w:lastRenderedPageBreak/>
        <w:t>Настоящий Порядок утверждается, изменяется и дополняется решением Научно-технического совета Университет</w:t>
      </w:r>
      <w:r w:rsidR="004075CB" w:rsidRPr="00BF600C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EE6B0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C35E1A" w:rsidRPr="00BF600C">
        <w:rPr>
          <w:rFonts w:ascii="Times New Roman" w:hAnsi="Times New Roman" w:cs="Times New Roman"/>
          <w:sz w:val="28"/>
          <w:szCs w:val="28"/>
          <w:lang w:val="ru-RU"/>
        </w:rPr>
        <w:t>Решение</w:t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 xml:space="preserve"> оформляется протоколом</w:t>
      </w:r>
      <w:proofErr w:type="gramStart"/>
      <w:r w:rsidR="00EE6B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F600C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gramEnd"/>
    </w:p>
    <w:p w:rsidR="00B62B3D" w:rsidRDefault="00B62B3D" w:rsidP="006F79E7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B62B3D" w:rsidRDefault="00B62B3D" w:rsidP="006F79E7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B62B3D" w:rsidRDefault="00B62B3D" w:rsidP="006F79E7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Визы:</w:t>
      </w:r>
    </w:p>
    <w:p w:rsidR="00B62B3D" w:rsidRDefault="00B62B3D" w:rsidP="00B62B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Проректор по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научной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B62B3D" w:rsidRDefault="00B62B3D" w:rsidP="00B62B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инновационной деятельности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В.Д.Калиущенко</w:t>
      </w:r>
      <w:proofErr w:type="spellEnd"/>
    </w:p>
    <w:p w:rsidR="00B62B3D" w:rsidRDefault="00B62B3D" w:rsidP="00B62B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B62B3D" w:rsidRDefault="00B62B3D" w:rsidP="00B62B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B62B3D" w:rsidRDefault="00B62B3D" w:rsidP="00B62B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Заведующая НИЧ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В.А.Дубровина</w:t>
      </w:r>
      <w:proofErr w:type="spellEnd"/>
    </w:p>
    <w:p w:rsidR="00B62B3D" w:rsidRDefault="00B62B3D" w:rsidP="00B62B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B62B3D" w:rsidRDefault="00B62B3D" w:rsidP="00B62B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B62B3D" w:rsidRPr="00BF600C" w:rsidRDefault="00B62B3D" w:rsidP="00B62B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Юрисконсульт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Т.Н.Макашова</w:t>
      </w:r>
      <w:proofErr w:type="spellEnd"/>
    </w:p>
    <w:p w:rsidR="00F34788" w:rsidRPr="00BF600C" w:rsidRDefault="00F34788" w:rsidP="006F79E7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121F1" w:rsidRPr="00BF600C" w:rsidRDefault="002121F1" w:rsidP="006F79E7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2121F1" w:rsidRPr="00BF600C" w:rsidSect="002E5FC2">
      <w:headerReference w:type="default" r:id="rId9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0857" w:rsidRDefault="00350857" w:rsidP="00C23B1C">
      <w:pPr>
        <w:spacing w:after="0" w:line="240" w:lineRule="auto"/>
      </w:pPr>
      <w:r>
        <w:separator/>
      </w:r>
    </w:p>
  </w:endnote>
  <w:endnote w:type="continuationSeparator" w:id="0">
    <w:p w:rsidR="00350857" w:rsidRDefault="00350857" w:rsidP="00C23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0857" w:rsidRDefault="00350857" w:rsidP="00C23B1C">
      <w:pPr>
        <w:spacing w:after="0" w:line="240" w:lineRule="auto"/>
      </w:pPr>
      <w:r>
        <w:separator/>
      </w:r>
    </w:p>
  </w:footnote>
  <w:footnote w:type="continuationSeparator" w:id="0">
    <w:p w:rsidR="00350857" w:rsidRDefault="00350857" w:rsidP="00C23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3B1C" w:rsidRPr="00351ED8" w:rsidRDefault="00351ED8" w:rsidP="00351ED8">
    <w:pPr>
      <w:pStyle w:val="a3"/>
      <w:rPr>
        <w:lang w:val="ru-RU"/>
      </w:rPr>
    </w:pPr>
    <w:r>
      <w:rPr>
        <w:lang w:val="ru-RU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248BF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9A352F3"/>
    <w:multiLevelType w:val="multilevel"/>
    <w:tmpl w:val="1D1AD04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57" w:hanging="124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57" w:hanging="1248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57" w:hanging="1248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57" w:hanging="1248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2">
    <w:nsid w:val="0DD726BE"/>
    <w:multiLevelType w:val="multilevel"/>
    <w:tmpl w:val="0422001F"/>
    <w:numStyleLink w:val="3"/>
  </w:abstractNum>
  <w:abstractNum w:abstractNumId="3">
    <w:nsid w:val="1B0D0028"/>
    <w:multiLevelType w:val="multilevel"/>
    <w:tmpl w:val="0422001F"/>
    <w:styleLink w:val="2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22C92FD5"/>
    <w:multiLevelType w:val="multilevel"/>
    <w:tmpl w:val="8E12B16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2303598E"/>
    <w:multiLevelType w:val="multilevel"/>
    <w:tmpl w:val="C768557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291F361E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2D7D4E29"/>
    <w:multiLevelType w:val="multilevel"/>
    <w:tmpl w:val="0422001F"/>
    <w:styleLink w:val="3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37EB614A"/>
    <w:multiLevelType w:val="multilevel"/>
    <w:tmpl w:val="0422001F"/>
    <w:styleLink w:val="1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43525494"/>
    <w:multiLevelType w:val="multilevel"/>
    <w:tmpl w:val="9D380666"/>
    <w:lvl w:ilvl="0">
      <w:start w:val="1"/>
      <w:numFmt w:val="none"/>
      <w:lvlText w:val="2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441170B1"/>
    <w:multiLevelType w:val="multilevel"/>
    <w:tmpl w:val="0422001F"/>
    <w:numStyleLink w:val="1"/>
  </w:abstractNum>
  <w:abstractNum w:abstractNumId="11">
    <w:nsid w:val="5DFC5FDF"/>
    <w:multiLevelType w:val="multilevel"/>
    <w:tmpl w:val="7D48CA3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2">
    <w:nsid w:val="76BA1B9E"/>
    <w:multiLevelType w:val="multilevel"/>
    <w:tmpl w:val="53F8DC3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6"/>
  </w:num>
  <w:num w:numId="2">
    <w:abstractNumId w:val="1"/>
  </w:num>
  <w:num w:numId="3">
    <w:abstractNumId w:val="9"/>
  </w:num>
  <w:num w:numId="4">
    <w:abstractNumId w:val="12"/>
  </w:num>
  <w:num w:numId="5">
    <w:abstractNumId w:val="11"/>
  </w:num>
  <w:num w:numId="6">
    <w:abstractNumId w:val="10"/>
  </w:num>
  <w:num w:numId="7">
    <w:abstractNumId w:val="8"/>
  </w:num>
  <w:num w:numId="8">
    <w:abstractNumId w:val="5"/>
  </w:num>
  <w:num w:numId="9">
    <w:abstractNumId w:val="3"/>
  </w:num>
  <w:num w:numId="10">
    <w:abstractNumId w:val="0"/>
  </w:num>
  <w:num w:numId="11">
    <w:abstractNumId w:val="2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788"/>
    <w:rsid w:val="00083624"/>
    <w:rsid w:val="000A103C"/>
    <w:rsid w:val="000B04B8"/>
    <w:rsid w:val="000E246E"/>
    <w:rsid w:val="001054D3"/>
    <w:rsid w:val="001359A1"/>
    <w:rsid w:val="00144983"/>
    <w:rsid w:val="00151A10"/>
    <w:rsid w:val="00187988"/>
    <w:rsid w:val="001921C9"/>
    <w:rsid w:val="001F45DC"/>
    <w:rsid w:val="002121F1"/>
    <w:rsid w:val="00225AB8"/>
    <w:rsid w:val="002356C7"/>
    <w:rsid w:val="00242E60"/>
    <w:rsid w:val="002520AF"/>
    <w:rsid w:val="002B5138"/>
    <w:rsid w:val="002E5FC2"/>
    <w:rsid w:val="00350857"/>
    <w:rsid w:val="00351ED8"/>
    <w:rsid w:val="00383873"/>
    <w:rsid w:val="003954AA"/>
    <w:rsid w:val="00397F71"/>
    <w:rsid w:val="003A0A59"/>
    <w:rsid w:val="003E7AA1"/>
    <w:rsid w:val="004075CB"/>
    <w:rsid w:val="00442B20"/>
    <w:rsid w:val="004877C4"/>
    <w:rsid w:val="004A2E60"/>
    <w:rsid w:val="004B4444"/>
    <w:rsid w:val="004D1E53"/>
    <w:rsid w:val="004F3C3D"/>
    <w:rsid w:val="004F4B5F"/>
    <w:rsid w:val="004F4D11"/>
    <w:rsid w:val="00523AE2"/>
    <w:rsid w:val="00544AE9"/>
    <w:rsid w:val="00556290"/>
    <w:rsid w:val="005629C1"/>
    <w:rsid w:val="005C77FC"/>
    <w:rsid w:val="005F60EC"/>
    <w:rsid w:val="006064C8"/>
    <w:rsid w:val="006167D9"/>
    <w:rsid w:val="006639F7"/>
    <w:rsid w:val="00667B2D"/>
    <w:rsid w:val="006E13ED"/>
    <w:rsid w:val="006F79E7"/>
    <w:rsid w:val="00736EC0"/>
    <w:rsid w:val="007C7E08"/>
    <w:rsid w:val="007E0D31"/>
    <w:rsid w:val="00801D6B"/>
    <w:rsid w:val="00801FC1"/>
    <w:rsid w:val="00857ECE"/>
    <w:rsid w:val="008C3AE0"/>
    <w:rsid w:val="009459F1"/>
    <w:rsid w:val="009A24A8"/>
    <w:rsid w:val="009B19D7"/>
    <w:rsid w:val="009B2DF9"/>
    <w:rsid w:val="00A028D8"/>
    <w:rsid w:val="00A60BB4"/>
    <w:rsid w:val="00AA0BC3"/>
    <w:rsid w:val="00AA0E44"/>
    <w:rsid w:val="00AB495E"/>
    <w:rsid w:val="00AC4169"/>
    <w:rsid w:val="00AD7AEF"/>
    <w:rsid w:val="00B60A5A"/>
    <w:rsid w:val="00B628A8"/>
    <w:rsid w:val="00B62B3D"/>
    <w:rsid w:val="00B766CA"/>
    <w:rsid w:val="00B90798"/>
    <w:rsid w:val="00BF2B06"/>
    <w:rsid w:val="00BF600C"/>
    <w:rsid w:val="00C02AAB"/>
    <w:rsid w:val="00C07891"/>
    <w:rsid w:val="00C23B1C"/>
    <w:rsid w:val="00C35E1A"/>
    <w:rsid w:val="00C72337"/>
    <w:rsid w:val="00CB258A"/>
    <w:rsid w:val="00D02E57"/>
    <w:rsid w:val="00D54B5D"/>
    <w:rsid w:val="00E20EFA"/>
    <w:rsid w:val="00E33517"/>
    <w:rsid w:val="00E5468A"/>
    <w:rsid w:val="00EB6119"/>
    <w:rsid w:val="00EE6B0E"/>
    <w:rsid w:val="00F1453E"/>
    <w:rsid w:val="00F34788"/>
    <w:rsid w:val="00F45104"/>
    <w:rsid w:val="00FF54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3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23B1C"/>
  </w:style>
  <w:style w:type="paragraph" w:styleId="a5">
    <w:name w:val="footer"/>
    <w:basedOn w:val="a"/>
    <w:link w:val="a6"/>
    <w:uiPriority w:val="99"/>
    <w:unhideWhenUsed/>
    <w:rsid w:val="00C23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23B1C"/>
  </w:style>
  <w:style w:type="paragraph" w:styleId="a7">
    <w:name w:val="List Paragraph"/>
    <w:basedOn w:val="a"/>
    <w:uiPriority w:val="34"/>
    <w:qFormat/>
    <w:rsid w:val="00AC4169"/>
    <w:pPr>
      <w:ind w:left="720"/>
      <w:contextualSpacing/>
    </w:pPr>
  </w:style>
  <w:style w:type="numbering" w:customStyle="1" w:styleId="1">
    <w:name w:val="Стиль1"/>
    <w:uiPriority w:val="99"/>
    <w:rsid w:val="00EB6119"/>
    <w:pPr>
      <w:numPr>
        <w:numId w:val="7"/>
      </w:numPr>
    </w:pPr>
  </w:style>
  <w:style w:type="numbering" w:customStyle="1" w:styleId="2">
    <w:name w:val="Стиль2"/>
    <w:uiPriority w:val="99"/>
    <w:rsid w:val="005C77FC"/>
    <w:pPr>
      <w:numPr>
        <w:numId w:val="9"/>
      </w:numPr>
    </w:pPr>
  </w:style>
  <w:style w:type="numbering" w:customStyle="1" w:styleId="3">
    <w:name w:val="Стиль3"/>
    <w:uiPriority w:val="99"/>
    <w:rsid w:val="005C77FC"/>
    <w:pPr>
      <w:numPr>
        <w:numId w:val="12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3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23B1C"/>
  </w:style>
  <w:style w:type="paragraph" w:styleId="a5">
    <w:name w:val="footer"/>
    <w:basedOn w:val="a"/>
    <w:link w:val="a6"/>
    <w:uiPriority w:val="99"/>
    <w:unhideWhenUsed/>
    <w:rsid w:val="00C23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23B1C"/>
  </w:style>
  <w:style w:type="paragraph" w:styleId="a7">
    <w:name w:val="List Paragraph"/>
    <w:basedOn w:val="a"/>
    <w:uiPriority w:val="34"/>
    <w:qFormat/>
    <w:rsid w:val="00AC4169"/>
    <w:pPr>
      <w:ind w:left="720"/>
      <w:contextualSpacing/>
    </w:pPr>
  </w:style>
  <w:style w:type="numbering" w:customStyle="1" w:styleId="1">
    <w:name w:val="Стиль1"/>
    <w:uiPriority w:val="99"/>
    <w:rsid w:val="00EB6119"/>
    <w:pPr>
      <w:numPr>
        <w:numId w:val="7"/>
      </w:numPr>
    </w:pPr>
  </w:style>
  <w:style w:type="numbering" w:customStyle="1" w:styleId="2">
    <w:name w:val="Стиль2"/>
    <w:uiPriority w:val="99"/>
    <w:rsid w:val="005C77FC"/>
    <w:pPr>
      <w:numPr>
        <w:numId w:val="9"/>
      </w:numPr>
    </w:pPr>
  </w:style>
  <w:style w:type="numbering" w:customStyle="1" w:styleId="3">
    <w:name w:val="Стиль3"/>
    <w:uiPriority w:val="99"/>
    <w:rsid w:val="005C77FC"/>
    <w:pPr>
      <w:numPr>
        <w:numId w:val="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59D7EA-CF81-42C6-B1A9-0B2CE8E72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994</Words>
  <Characters>5666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Кишкань Лилия Олеговна</dc:creator>
  <cp:lastModifiedBy>Кишкань Лилия Олеговна</cp:lastModifiedBy>
  <cp:revision>8</cp:revision>
  <dcterms:created xsi:type="dcterms:W3CDTF">2015-11-19T12:21:00Z</dcterms:created>
  <dcterms:modified xsi:type="dcterms:W3CDTF">2015-12-07T12:49:00Z</dcterms:modified>
</cp:coreProperties>
</file>