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3ED" w:rsidRDefault="00025034">
      <w:pPr>
        <w:widowControl w:val="0"/>
        <w:autoSpaceDE w:val="0"/>
        <w:autoSpaceDN w:val="0"/>
        <w:spacing w:before="91" w:after="0" w:line="221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УЧРЕЖДЕНИЕ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ВЫСШЕГО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</w:p>
    <w:p w:rsidR="008303ED" w:rsidRDefault="00025034">
      <w:pPr>
        <w:widowControl w:val="0"/>
        <w:autoSpaceDE w:val="0"/>
        <w:autoSpaceDN w:val="0"/>
        <w:spacing w:after="0" w:line="305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«ДОНЕЦКИЙ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ГОСУДАРСТВЕННЫЙ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УНИВЕРСИТЕТ»</w:t>
      </w: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303ED" w:rsidRDefault="008303ED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303ED" w:rsidRDefault="008303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  <w:sectPr w:rsidR="008303ED">
          <w:pgSz w:w="11900" w:h="16840"/>
          <w:pgMar w:top="1000" w:right="283" w:bottom="280" w:left="425" w:header="720" w:footer="720" w:gutter="0"/>
          <w:cols w:space="720"/>
        </w:sectPr>
      </w:pPr>
    </w:p>
    <w:p w:rsidR="008303ED" w:rsidRDefault="00025034">
      <w:pPr>
        <w:widowControl w:val="0"/>
        <w:autoSpaceDE w:val="0"/>
        <w:autoSpaceDN w:val="0"/>
        <w:spacing w:before="89" w:after="0" w:line="311" w:lineRule="exac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ПРИНЯТА</w:t>
      </w:r>
      <w:proofErr w:type="gramEnd"/>
    </w:p>
    <w:p w:rsidR="00025034" w:rsidRDefault="00025034">
      <w:pPr>
        <w:widowControl w:val="0"/>
        <w:tabs>
          <w:tab w:val="left" w:leader="dot" w:pos="3765"/>
          <w:tab w:val="left" w:pos="5077"/>
        </w:tabs>
        <w:autoSpaceDE w:val="0"/>
        <w:autoSpaceDN w:val="0"/>
        <w:spacing w:before="7" w:after="0" w:line="220" w:lineRule="auto"/>
        <w:ind w:right="3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Ученым советом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ДонГУ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 </w:t>
      </w:r>
    </w:p>
    <w:p w:rsidR="008303ED" w:rsidRDefault="00025034">
      <w:pPr>
        <w:widowControl w:val="0"/>
        <w:tabs>
          <w:tab w:val="left" w:leader="dot" w:pos="3765"/>
          <w:tab w:val="left" w:pos="5077"/>
        </w:tabs>
        <w:autoSpaceDE w:val="0"/>
        <w:autoSpaceDN w:val="0"/>
        <w:spacing w:before="7" w:after="0" w:line="220" w:lineRule="auto"/>
        <w:ind w:right="3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от___________2026    № ______</w:t>
      </w:r>
    </w:p>
    <w:p w:rsidR="008303ED" w:rsidRDefault="00025034">
      <w:pPr>
        <w:widowControl w:val="0"/>
        <w:autoSpaceDE w:val="0"/>
        <w:autoSpaceDN w:val="0"/>
        <w:spacing w:before="89" w:after="0" w:line="311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УТВЕРЖДЕНА</w:t>
      </w:r>
    </w:p>
    <w:p w:rsidR="00025034" w:rsidRDefault="00025034">
      <w:pPr>
        <w:widowControl w:val="0"/>
        <w:tabs>
          <w:tab w:val="left" w:leader="dot" w:pos="2587"/>
          <w:tab w:val="left" w:pos="3899"/>
        </w:tabs>
        <w:autoSpaceDE w:val="0"/>
        <w:autoSpaceDN w:val="0"/>
        <w:spacing w:before="7" w:after="0" w:line="220" w:lineRule="auto"/>
        <w:ind w:right="27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ректора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ДонГУ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03ED" w:rsidRDefault="00025034">
      <w:pPr>
        <w:widowControl w:val="0"/>
        <w:tabs>
          <w:tab w:val="left" w:leader="dot" w:pos="2587"/>
          <w:tab w:val="left" w:pos="3899"/>
        </w:tabs>
        <w:autoSpaceDE w:val="0"/>
        <w:autoSpaceDN w:val="0"/>
        <w:spacing w:before="7" w:after="0" w:line="220" w:lineRule="auto"/>
        <w:ind w:right="27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от_____________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 w:rsidR="00B2153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№_____</w:t>
      </w:r>
    </w:p>
    <w:p w:rsidR="008303ED" w:rsidRDefault="008303ED">
      <w:pPr>
        <w:spacing w:after="0" w:line="220" w:lineRule="auto"/>
        <w:rPr>
          <w:rFonts w:ascii="Times New Roman" w:eastAsia="Times New Roman" w:hAnsi="Times New Roman" w:cs="Times New Roman"/>
          <w:sz w:val="28"/>
          <w:szCs w:val="28"/>
        </w:rPr>
        <w:sectPr w:rsidR="008303ED">
          <w:type w:val="continuous"/>
          <w:pgSz w:w="11900" w:h="16840"/>
          <w:pgMar w:top="1000" w:right="283" w:bottom="280" w:left="425" w:header="720" w:footer="720" w:gutter="0"/>
          <w:cols w:num="2" w:space="720" w:equalWidth="0">
            <w:col w:w="5118" w:space="1482"/>
            <w:col w:w="4592"/>
          </w:cols>
        </w:sect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before="13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widowControl w:val="0"/>
        <w:autoSpaceDE w:val="0"/>
        <w:autoSpaceDN w:val="0"/>
        <w:spacing w:after="0" w:line="220" w:lineRule="auto"/>
        <w:ind w:right="13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ДОПОЛНИТЕЛЬНАЯ ПРОФЕССИОНАЛЬНАЯ ПРОГРАММА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ПОВЫШЕНИЯ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КВАЛИФИКАЦИИ</w:t>
      </w:r>
    </w:p>
    <w:p w:rsidR="008303ED" w:rsidRDefault="00025034">
      <w:pPr>
        <w:widowControl w:val="0"/>
        <w:autoSpaceDE w:val="0"/>
        <w:autoSpaceDN w:val="0"/>
        <w:spacing w:before="163" w:after="0" w:line="220" w:lineRule="auto"/>
        <w:ind w:right="1386"/>
        <w:jc w:val="center"/>
        <w:rPr>
          <w:rFonts w:ascii="Times New Roman" w:eastAsia="Times New Roman" w:hAnsi="Times New Roman" w:cs="Times New Roman"/>
          <w:sz w:val="44"/>
        </w:rPr>
      </w:pPr>
      <w:r>
        <w:rPr>
          <w:rFonts w:ascii="Times New Roman" w:eastAsia="Times New Roman" w:hAnsi="Times New Roman" w:cs="Times New Roman"/>
          <w:spacing w:val="-2"/>
          <w:sz w:val="44"/>
        </w:rPr>
        <w:t xml:space="preserve">БАЗОВЫЕ НАВЫКИ МЕДИАЦИИ ПРИ РАЗРЕШЕНИИ КОНФЛИКТОВ </w:t>
      </w:r>
    </w:p>
    <w:p w:rsidR="008303ED" w:rsidRDefault="00025034">
      <w:pPr>
        <w:widowControl w:val="0"/>
        <w:autoSpaceDE w:val="0"/>
        <w:autoSpaceDN w:val="0"/>
        <w:spacing w:before="125" w:after="0" w:line="240" w:lineRule="auto"/>
        <w:ind w:right="13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Объем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(трудоемкость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освоения):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36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часов</w:t>
      </w: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before="21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widowControl w:val="0"/>
        <w:autoSpaceDE w:val="0"/>
        <w:autoSpaceDN w:val="0"/>
        <w:spacing w:after="0" w:line="240" w:lineRule="auto"/>
        <w:ind w:right="13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Донецк –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2026</w:t>
      </w:r>
    </w:p>
    <w:p w:rsidR="008303ED" w:rsidRDefault="008303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8303ED">
          <w:type w:val="continuous"/>
          <w:pgSz w:w="11900" w:h="16840"/>
          <w:pgMar w:top="1000" w:right="283" w:bottom="280" w:left="425" w:header="720" w:footer="720" w:gutter="0"/>
          <w:cols w:space="720"/>
        </w:sectPr>
      </w:pPr>
    </w:p>
    <w:p w:rsidR="008303ED" w:rsidRDefault="00025034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Разработчики:</w:t>
      </w:r>
    </w:p>
    <w:p w:rsidR="00025034" w:rsidRDefault="00025034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25034" w:rsidRDefault="00025034" w:rsidP="00025034">
      <w:pPr>
        <w:widowControl w:val="0"/>
        <w:autoSpaceDE w:val="0"/>
        <w:autoSpaceDN w:val="0"/>
        <w:spacing w:after="0" w:line="301" w:lineRule="exact"/>
        <w:ind w:right="168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Бунтовская Лариса Леонидовна,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доктор экономических наук, </w:t>
      </w:r>
    </w:p>
    <w:p w:rsidR="00025034" w:rsidRDefault="00025034" w:rsidP="00025034">
      <w:pPr>
        <w:widowControl w:val="0"/>
        <w:autoSpaceDE w:val="0"/>
        <w:autoSpaceDN w:val="0"/>
        <w:spacing w:after="0" w:line="301" w:lineRule="exact"/>
        <w:ind w:right="168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профессор кафедры управления персоналом и экономики труда </w:t>
      </w:r>
    </w:p>
    <w:p w:rsidR="00025034" w:rsidRDefault="00025034" w:rsidP="00025034">
      <w:pPr>
        <w:widowControl w:val="0"/>
        <w:autoSpaceDE w:val="0"/>
        <w:autoSpaceDN w:val="0"/>
        <w:spacing w:after="0" w:line="301" w:lineRule="exact"/>
        <w:ind w:right="1681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едерального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государственного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бюджетного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образовательного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</w:p>
    <w:p w:rsidR="00025034" w:rsidRDefault="00025034" w:rsidP="00025034">
      <w:pPr>
        <w:widowControl w:val="0"/>
        <w:autoSpaceDE w:val="0"/>
        <w:autoSpaceDN w:val="0"/>
        <w:spacing w:after="0" w:line="301" w:lineRule="exact"/>
        <w:ind w:right="1681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учреждения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высшего образования «</w:t>
      </w:r>
      <w:proofErr w:type="gramStart"/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Донецкий</w:t>
      </w:r>
      <w:proofErr w:type="gramEnd"/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государственный </w:t>
      </w:r>
    </w:p>
    <w:p w:rsidR="00025034" w:rsidRDefault="00025034" w:rsidP="00025034">
      <w:pPr>
        <w:widowControl w:val="0"/>
        <w:autoSpaceDE w:val="0"/>
        <w:autoSpaceDN w:val="0"/>
        <w:spacing w:after="0" w:line="301" w:lineRule="exact"/>
        <w:ind w:right="168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университет», профессор                                                                                             (подпись)                     </w:t>
      </w:r>
    </w:p>
    <w:p w:rsidR="008303ED" w:rsidRDefault="00025034">
      <w:pPr>
        <w:widowControl w:val="0"/>
        <w:autoSpaceDE w:val="0"/>
        <w:autoSpaceDN w:val="0"/>
        <w:spacing w:before="297" w:after="0" w:line="220" w:lineRule="auto"/>
        <w:ind w:right="3825"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                      </w:t>
      </w:r>
    </w:p>
    <w:p w:rsidR="008303ED" w:rsidRDefault="00025034">
      <w:pPr>
        <w:widowControl w:val="0"/>
        <w:autoSpaceDE w:val="0"/>
        <w:autoSpaceDN w:val="0"/>
        <w:spacing w:before="297" w:after="0" w:line="220" w:lineRule="auto"/>
        <w:ind w:right="38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>Сердюк Оксана Юрьевна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кандидат экономических наук, заведующий кафедрой </w:t>
      </w:r>
      <w:r>
        <w:rPr>
          <w:rFonts w:ascii="Times New Roman" w:eastAsia="Times New Roman" w:hAnsi="Times New Roman" w:cs="Times New Roman"/>
          <w:spacing w:val="6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управления персоналом и экономики труда Ф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едерального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государственного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бюджетного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образовательного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учреждения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высшего образования «Донецкий государственный университет», доцент                                                 </w:t>
      </w:r>
    </w:p>
    <w:p w:rsidR="008303ED" w:rsidRDefault="00025034">
      <w:pPr>
        <w:widowControl w:val="0"/>
        <w:autoSpaceDE w:val="0"/>
        <w:autoSpaceDN w:val="0"/>
        <w:spacing w:after="0" w:line="301" w:lineRule="exact"/>
        <w:ind w:right="168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(подпись)</w:t>
      </w:r>
    </w:p>
    <w:p w:rsidR="008303ED" w:rsidRDefault="00025034">
      <w:pPr>
        <w:widowControl w:val="0"/>
        <w:autoSpaceDE w:val="0"/>
        <w:autoSpaceDN w:val="0"/>
        <w:spacing w:after="0" w:line="220" w:lineRule="auto"/>
        <w:ind w:right="3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5394960</wp:posOffset>
                </wp:positionH>
                <wp:positionV relativeFrom="paragraph">
                  <wp:posOffset>1110615</wp:posOffset>
                </wp:positionV>
                <wp:extent cx="1082040" cy="1270"/>
                <wp:effectExtent l="0" t="0" r="22860" b="1778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040">
                              <a:moveTo>
                                <a:pt x="0" y="0"/>
                              </a:moveTo>
                              <a:lnTo>
                                <a:pt x="1082039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Graphic 1" o:spid="_x0000_s1026" o:spt="100" style="position:absolute;left:0pt;margin-left:424.8pt;margin-top:87.45pt;height:0.1pt;width:85.2pt;mso-position-horizontal-relative:page;z-index:251659264;mso-width-relative:page;mso-height-relative:page;" filled="f" stroked="t" coordsize="1082040,1" o:gfxdata="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uB0RNgAAAAMAQAADwAAAAAA&#10;AAABACAAAAAiAAAAZHJzL2Rvd25yZXYueG1sUEsBAhQAFAAAAAgAh07iQCuupvgTAgAAegQAAA4A&#10;AAAAAAAAAQAgAAAAJwEAAGRycy9lMm9Eb2MueG1sUEsFBgAAAAAGAAYAWQEAAKwFAAAAAA==&#10;" path="m0,0l1082039,0e">
                <v:fill on="f" focussize="0,0"/>
                <v:stroke weight="0.5699212598425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Мангасаров</w:t>
      </w:r>
      <w:proofErr w:type="spellEnd"/>
      <w:r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Гарри </w:t>
      </w:r>
      <w:proofErr w:type="spellStart"/>
      <w:r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Оникович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, старший преподаватель</w:t>
      </w:r>
      <w:r>
        <w:rPr>
          <w:rFonts w:ascii="Times New Roman" w:eastAsia="Times New Roman" w:hAnsi="Times New Roman" w:cs="Times New Roman"/>
          <w:color w:val="FF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кафедры социологии управления Донецкого института управления -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</w:r>
    </w:p>
    <w:p w:rsidR="008303ED" w:rsidRDefault="008303ED">
      <w:pPr>
        <w:widowControl w:val="0"/>
        <w:autoSpaceDE w:val="0"/>
        <w:autoSpaceDN w:val="0"/>
        <w:spacing w:after="0" w:line="307" w:lineRule="exact"/>
        <w:ind w:right="1681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8303ED" w:rsidRDefault="00025034">
      <w:pPr>
        <w:widowControl w:val="0"/>
        <w:autoSpaceDE w:val="0"/>
        <w:autoSpaceDN w:val="0"/>
        <w:spacing w:after="0" w:line="307" w:lineRule="exact"/>
        <w:ind w:right="168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(подпись)</w:t>
      </w:r>
    </w:p>
    <w:p w:rsidR="008303ED" w:rsidRDefault="00025034">
      <w:pPr>
        <w:widowControl w:val="0"/>
        <w:autoSpaceDE w:val="0"/>
        <w:autoSpaceDN w:val="0"/>
        <w:spacing w:before="303" w:after="0" w:line="220" w:lineRule="auto"/>
        <w:ind w:right="14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разработана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реализуется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рамках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государственного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задания,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ДонГУ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Министерства науки и высшего образования Российской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Федерации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России)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«Разработка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модульной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реализация </w:t>
      </w:r>
      <w:r>
        <w:rPr>
          <w:rFonts w:ascii="Times New Roman" w:eastAsia="Times New Roman" w:hAnsi="Times New Roman" w:cs="Times New Roman"/>
          <w:sz w:val="28"/>
          <w:szCs w:val="28"/>
        </w:rPr>
        <w:t>мероприятия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обучению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работников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вузов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актуальным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вопросам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инклюзив- </w:t>
      </w:r>
      <w:proofErr w:type="spellStart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ного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высшего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применением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дистанционных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технологий)» </w:t>
      </w:r>
      <w:r>
        <w:rPr>
          <w:rFonts w:ascii="Times New Roman" w:eastAsia="Times New Roman" w:hAnsi="Times New Roman" w:cs="Times New Roman"/>
          <w:sz w:val="28"/>
          <w:szCs w:val="28"/>
        </w:rPr>
        <w:t>(паспорт задания РУМЦ 6610-25).</w:t>
      </w:r>
    </w:p>
    <w:p w:rsidR="008303ED" w:rsidRDefault="008303ED">
      <w:pPr>
        <w:spacing w:after="0" w:line="220" w:lineRule="auto"/>
        <w:rPr>
          <w:rFonts w:ascii="Times New Roman" w:eastAsia="Times New Roman" w:hAnsi="Times New Roman" w:cs="Times New Roman"/>
          <w:sz w:val="28"/>
          <w:szCs w:val="28"/>
        </w:rPr>
        <w:sectPr w:rsidR="008303ED">
          <w:pgSz w:w="11900" w:h="16840"/>
          <w:pgMar w:top="980" w:right="283" w:bottom="280" w:left="425" w:header="720" w:footer="720" w:gutter="0"/>
          <w:cols w:space="720"/>
        </w:sectPr>
      </w:pPr>
    </w:p>
    <w:p w:rsidR="008303ED" w:rsidRDefault="00025034">
      <w:pPr>
        <w:widowControl w:val="0"/>
        <w:numPr>
          <w:ilvl w:val="0"/>
          <w:numId w:val="1"/>
        </w:numPr>
        <w:tabs>
          <w:tab w:val="left" w:pos="3419"/>
        </w:tabs>
        <w:autoSpaceDE w:val="0"/>
        <w:autoSpaceDN w:val="0"/>
        <w:spacing w:before="78" w:after="0" w:line="240" w:lineRule="auto"/>
        <w:ind w:hanging="233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ОБЩАЯ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ХАРАКТЕРИСТИКА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ПРОГРАММЫ</w:t>
      </w:r>
    </w:p>
    <w:p w:rsidR="008303ED" w:rsidRDefault="00025034">
      <w:pPr>
        <w:widowControl w:val="0"/>
        <w:numPr>
          <w:ilvl w:val="0"/>
          <w:numId w:val="2"/>
        </w:numPr>
        <w:tabs>
          <w:tab w:val="left" w:pos="2748"/>
        </w:tabs>
        <w:autoSpaceDE w:val="0"/>
        <w:autoSpaceDN w:val="0"/>
        <w:spacing w:before="242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Нормативные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правовые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основания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разработки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программы</w:t>
      </w:r>
    </w:p>
    <w:p w:rsidR="008303ED" w:rsidRDefault="00025034">
      <w:pPr>
        <w:widowControl w:val="0"/>
        <w:autoSpaceDE w:val="0"/>
        <w:autoSpaceDN w:val="0"/>
        <w:spacing w:before="273" w:after="0" w:line="208" w:lineRule="auto"/>
        <w:ind w:right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Пpoгpaммa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paзpaбoтaнa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coo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твeтcтвии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yчeтoм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тpeбoвaний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cлeдyющиx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нopмaтивныx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пpaвoвыx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aктoв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peглaмeнтиpyющиx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opгaнизaцию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ocyщecтвлeниe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oбpaзoвaтeльнoй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дeятeльнocти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83"/>
        </w:tabs>
        <w:autoSpaceDE w:val="0"/>
        <w:autoSpaceDN w:val="0"/>
        <w:spacing w:after="0" w:line="208" w:lineRule="auto"/>
        <w:ind w:right="263" w:hanging="3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Ф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</w:rPr>
        <w:t>e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>дepaльный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зaкoн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oт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29.12.2012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№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273-ФЗ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Oб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oбpaзoвaнии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в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Poccийcкoй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Фeдepaции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>»;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83"/>
        </w:tabs>
        <w:autoSpaceDE w:val="0"/>
        <w:autoSpaceDN w:val="0"/>
        <w:spacing w:after="0" w:line="208" w:lineRule="auto"/>
        <w:ind w:right="263" w:hanging="3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П</w:t>
      </w:r>
      <w:proofErr w:type="gramStart"/>
      <w:r>
        <w:rPr>
          <w:rFonts w:ascii="Times New Roman" w:eastAsia="Times New Roman" w:hAnsi="Times New Roman" w:cs="Times New Roman"/>
          <w:sz w:val="28"/>
        </w:rPr>
        <w:t>op</w:t>
      </w:r>
      <w:proofErr w:type="gramEnd"/>
      <w:r>
        <w:rPr>
          <w:rFonts w:ascii="Times New Roman" w:eastAsia="Times New Roman" w:hAnsi="Times New Roman" w:cs="Times New Roman"/>
          <w:sz w:val="28"/>
        </w:rPr>
        <w:t>ядoк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opгaнизaции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</w:rPr>
        <w:t>ocyщecтвлeния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oбpaзoвaтeльнoй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дeятeльнocти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дoпoлнитeльным</w:t>
      </w:r>
      <w:proofErr w:type="spellEnd"/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пpoфeccиoнaльным</w:t>
      </w:r>
      <w:proofErr w:type="spellEnd"/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пpoгpaммaм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>,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yтвepждeнный</w:t>
      </w:r>
      <w:proofErr w:type="spellEnd"/>
      <w:r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пpикaзoм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Mиниcтepcтвa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нayки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высшего </w:t>
      </w:r>
      <w:proofErr w:type="spellStart"/>
      <w:r>
        <w:rPr>
          <w:rFonts w:ascii="Times New Roman" w:eastAsia="Times New Roman" w:hAnsi="Times New Roman" w:cs="Times New Roman"/>
          <w:sz w:val="28"/>
        </w:rPr>
        <w:t>oбpaзoвaния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Poccийcкoй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Фeдepaции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24.03.2025 № 266;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83"/>
        </w:tabs>
        <w:autoSpaceDE w:val="0"/>
        <w:autoSpaceDN w:val="0"/>
        <w:spacing w:after="0" w:line="208" w:lineRule="auto"/>
        <w:ind w:right="259" w:hanging="3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Me</w:t>
      </w:r>
      <w:proofErr w:type="gramEnd"/>
      <w:r>
        <w:rPr>
          <w:rFonts w:ascii="Times New Roman" w:eastAsia="Times New Roman" w:hAnsi="Times New Roman" w:cs="Times New Roman"/>
          <w:sz w:val="28"/>
        </w:rPr>
        <w:t>тoдичecкиe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peкoмeндaции-paзъяcнeния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paзpaбoткe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дoпoлнитeльныx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пpoфeccиoнaльныx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пpoгpaмм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нa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ocнoвe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пpoфeccиoнaльныx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cтaндapтoв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(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пиcьмo</w:t>
      </w:r>
      <w:proofErr w:type="spellEnd"/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Mиниcтepcтвa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oбpaзoвaния</w:t>
      </w:r>
      <w:proofErr w:type="spellEnd"/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и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нayки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PФ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oт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22.04.2015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№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BK-1032/06);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83"/>
        </w:tabs>
        <w:autoSpaceDE w:val="0"/>
        <w:autoSpaceDN w:val="0"/>
        <w:spacing w:after="0" w:line="208" w:lineRule="auto"/>
        <w:ind w:right="259" w:hanging="3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Me</w:t>
      </w:r>
      <w:proofErr w:type="gramEnd"/>
      <w:r>
        <w:rPr>
          <w:rFonts w:ascii="Times New Roman" w:eastAsia="Times New Roman" w:hAnsi="Times New Roman" w:cs="Times New Roman"/>
          <w:sz w:val="28"/>
        </w:rPr>
        <w:t>тoдичecкиe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peкoмeндaции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peaлизaции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дoпoлнитeльныx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пpoфeccиo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нaльныx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пpoгpaмм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c </w:t>
      </w:r>
      <w:proofErr w:type="spellStart"/>
      <w:r>
        <w:rPr>
          <w:rFonts w:ascii="Times New Roman" w:eastAsia="Times New Roman" w:hAnsi="Times New Roman" w:cs="Times New Roman"/>
          <w:sz w:val="28"/>
        </w:rPr>
        <w:t>иcпoльзoвaниeм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диcтaнциoнныx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oбpaзoвaтeльныx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тexнoлoгий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</w:rPr>
        <w:t>,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элeктpoннoгo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oбyчeния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и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в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ceтeвoй</w:t>
      </w:r>
      <w:proofErr w:type="spellEnd"/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фopмe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(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пиcьмo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Mиниcтepcтвa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oбpaзoвaния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нayки</w:t>
      </w:r>
      <w:proofErr w:type="spellEnd"/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Poccийcкoй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Фeдepaции</w:t>
      </w:r>
      <w:proofErr w:type="spellEnd"/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oт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21.04.2015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BK-1013/06);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83"/>
        </w:tabs>
        <w:autoSpaceDE w:val="0"/>
        <w:autoSpaceDN w:val="0"/>
        <w:spacing w:after="0" w:line="208" w:lineRule="auto"/>
        <w:ind w:right="263" w:hanging="3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 обеспечения условий доступности для инвалидов объектов и предоставляемых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сфере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науки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высшего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образования,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также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</w:t>
      </w:r>
      <w:proofErr w:type="gramStart"/>
      <w:r>
        <w:rPr>
          <w:rFonts w:ascii="Times New Roman" w:eastAsia="Times New Roman" w:hAnsi="Times New Roman" w:cs="Times New Roman"/>
          <w:sz w:val="28"/>
        </w:rPr>
        <w:t>а-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зания</w:t>
      </w:r>
      <w:proofErr w:type="spellEnd"/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этом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необходимой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помощи,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утвержденный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приказом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Минис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терства</w:t>
      </w:r>
      <w:proofErr w:type="spellEnd"/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науки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высшего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Российской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федерации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25.04.2025</w:t>
      </w:r>
    </w:p>
    <w:p w:rsidR="008303ED" w:rsidRDefault="00025034">
      <w:pPr>
        <w:widowControl w:val="0"/>
        <w:autoSpaceDE w:val="0"/>
        <w:autoSpaceDN w:val="0"/>
        <w:spacing w:after="0" w:line="265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384;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83"/>
        </w:tabs>
        <w:autoSpaceDE w:val="0"/>
        <w:autoSpaceDN w:val="0"/>
        <w:spacing w:after="0" w:line="208" w:lineRule="auto"/>
        <w:ind w:right="255" w:hanging="3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4"/>
          <w:sz w:val="28"/>
        </w:rPr>
        <w:t>Межведомственный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комплексный</w:t>
      </w:r>
      <w:r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план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мероприятий</w:t>
      </w:r>
      <w:r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по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повышению</w:t>
      </w:r>
      <w:r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досту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</w:rPr>
        <w:t>п-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ности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среднего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высшего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инвалидов 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ограниченными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возможностями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здоровья,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числе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профориен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12"/>
          <w:sz w:val="28"/>
        </w:rPr>
        <w:t>тации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8"/>
        </w:rPr>
        <w:t>занятости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8"/>
        </w:rPr>
        <w:t>указанных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8"/>
        </w:rPr>
        <w:t>лиц,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8"/>
        </w:rPr>
        <w:t>утвержденный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8"/>
        </w:rPr>
        <w:t>распоряжением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8"/>
        </w:rPr>
        <w:t xml:space="preserve">Правительства </w:t>
      </w:r>
      <w:r>
        <w:rPr>
          <w:rFonts w:ascii="Times New Roman" w:eastAsia="Times New Roman" w:hAnsi="Times New Roman" w:cs="Times New Roman"/>
          <w:sz w:val="28"/>
        </w:rPr>
        <w:t>Российской Федерации от 10.04.2023 № 3838п-П8;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77"/>
        </w:tabs>
        <w:autoSpaceDE w:val="0"/>
        <w:autoSpaceDN w:val="0"/>
        <w:spacing w:after="0" w:line="264" w:lineRule="exact"/>
        <w:ind w:left="1977" w:hanging="302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yc</w:t>
      </w:r>
      <w:proofErr w:type="gramStart"/>
      <w:r>
        <w:rPr>
          <w:rFonts w:ascii="Times New Roman" w:eastAsia="Times New Roman" w:hAnsi="Times New Roman" w:cs="Times New Roman"/>
          <w:sz w:val="28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</w:rPr>
        <w:t>aв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ДонГУ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77"/>
        </w:tabs>
        <w:autoSpaceDE w:val="0"/>
        <w:autoSpaceDN w:val="0"/>
        <w:spacing w:after="0" w:line="282" w:lineRule="exact"/>
        <w:ind w:left="1977" w:hanging="302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л</w:t>
      </w:r>
      <w:proofErr w:type="gramStart"/>
      <w:r>
        <w:rPr>
          <w:rFonts w:ascii="Times New Roman" w:eastAsia="Times New Roman" w:hAnsi="Times New Roman" w:cs="Times New Roman"/>
          <w:sz w:val="28"/>
        </w:rPr>
        <w:t>o</w:t>
      </w:r>
      <w:proofErr w:type="gramEnd"/>
      <w:r>
        <w:rPr>
          <w:rFonts w:ascii="Times New Roman" w:eastAsia="Times New Roman" w:hAnsi="Times New Roman" w:cs="Times New Roman"/>
          <w:sz w:val="28"/>
        </w:rPr>
        <w:t>кaльныe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нopмaтивныe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aкты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ДонГУ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>;</w:t>
      </w:r>
    </w:p>
    <w:p w:rsidR="008303ED" w:rsidRDefault="00025034">
      <w:pPr>
        <w:widowControl w:val="0"/>
        <w:numPr>
          <w:ilvl w:val="0"/>
          <w:numId w:val="3"/>
        </w:numPr>
        <w:tabs>
          <w:tab w:val="left" w:pos="1983"/>
        </w:tabs>
        <w:autoSpaceDE w:val="0"/>
        <w:autoSpaceDN w:val="0"/>
        <w:spacing w:before="2" w:after="0" w:line="208" w:lineRule="auto"/>
        <w:ind w:right="263" w:hanging="3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д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</w:rPr>
        <w:t>py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>гиe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yчeбнo-мeтoдичecкиe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дoкyмeнты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peглaмeнтиpyющиe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yчeбный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пpo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цecc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</w:rPr>
        <w:t>ДонГУ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8303ED" w:rsidRDefault="00025034">
      <w:pPr>
        <w:widowControl w:val="0"/>
        <w:autoSpaceDE w:val="0"/>
        <w:autoSpaceDN w:val="0"/>
        <w:spacing w:after="0" w:line="208" w:lineRule="auto"/>
        <w:ind w:right="26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разработана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основе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профессиональных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стандартов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других источников квалификационных требований, предъявляемых к научно-педагогическим работникам и к руководителям образовательных учреждений высшего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образования,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другим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работникам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образовательных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учреждений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высшего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образования, в круг должностных (служебных) обязанностей которых входят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вопросы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инклюзии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сопровождение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процесса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обучающихся </w:t>
      </w:r>
      <w:r>
        <w:rPr>
          <w:rFonts w:ascii="Times New Roman" w:eastAsia="Times New Roman" w:hAnsi="Times New Roman" w:cs="Times New Roman"/>
          <w:sz w:val="28"/>
          <w:szCs w:val="28"/>
        </w:rPr>
        <w:t>с инвалидностью и ограниченными возможностями здоровья:</w:t>
      </w:r>
      <w:proofErr w:type="gramEnd"/>
    </w:p>
    <w:p w:rsidR="008303ED" w:rsidRDefault="00025034">
      <w:pPr>
        <w:widowControl w:val="0"/>
        <w:numPr>
          <w:ilvl w:val="0"/>
          <w:numId w:val="4"/>
        </w:numPr>
        <w:tabs>
          <w:tab w:val="left" w:pos="1983"/>
        </w:tabs>
        <w:autoSpaceDE w:val="0"/>
        <w:autoSpaceDN w:val="0"/>
        <w:spacing w:after="0" w:line="208" w:lineRule="auto"/>
        <w:ind w:right="263" w:hanging="3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профессиональный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стандарт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«Руководитель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организации высшего образования», утвержденный приказом Министерства труда и социальной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защиты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Российской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Федерации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10.03.2021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116н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</w:rPr>
        <w:t>соотве</w:t>
      </w:r>
      <w:proofErr w:type="gramStart"/>
      <w:r>
        <w:rPr>
          <w:rFonts w:ascii="Times New Roman" w:eastAsia="Times New Roman" w:hAnsi="Times New Roman" w:cs="Times New Roman"/>
          <w:sz w:val="28"/>
        </w:rPr>
        <w:t>т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ствует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виду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профессиональной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01.010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–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управление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образова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тельной организацией высшего образования);</w:t>
      </w:r>
    </w:p>
    <w:p w:rsidR="008303ED" w:rsidRDefault="00025034">
      <w:pPr>
        <w:widowControl w:val="0"/>
        <w:numPr>
          <w:ilvl w:val="0"/>
          <w:numId w:val="4"/>
        </w:numPr>
        <w:tabs>
          <w:tab w:val="left" w:pos="1983"/>
        </w:tabs>
        <w:autoSpaceDE w:val="0"/>
        <w:autoSpaceDN w:val="0"/>
        <w:spacing w:after="0" w:line="208" w:lineRule="auto"/>
        <w:ind w:right="258" w:hanging="3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2"/>
          <w:sz w:val="28"/>
        </w:rPr>
        <w:t>Единый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квалификационный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справочник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должностей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руководителей,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спец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</w:rPr>
        <w:t>и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8"/>
          <w:sz w:val="28"/>
        </w:rPr>
        <w:t>алистов</w:t>
      </w:r>
      <w:proofErr w:type="spellEnd"/>
      <w:r>
        <w:rPr>
          <w:rFonts w:ascii="Times New Roman" w:eastAsia="Times New Roman" w:hAnsi="Times New Roman" w:cs="Times New Roman"/>
          <w:spacing w:val="-8"/>
          <w:sz w:val="28"/>
        </w:rPr>
        <w:t xml:space="preserve"> и служащих. Раздел «Квалификационные характеристики должностей </w:t>
      </w:r>
      <w:r>
        <w:rPr>
          <w:rFonts w:ascii="Times New Roman" w:eastAsia="Times New Roman" w:hAnsi="Times New Roman" w:cs="Times New Roman"/>
          <w:spacing w:val="-2"/>
          <w:sz w:val="28"/>
        </w:rPr>
        <w:t>руководителей</w:t>
      </w:r>
      <w:r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и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специалистов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высшего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и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дополнител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</w:rPr>
        <w:t>ь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ного</w:t>
      </w:r>
      <w:proofErr w:type="spellEnd"/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образования»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(раздел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утвержден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приказом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Минис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терства</w:t>
      </w:r>
      <w:proofErr w:type="spellEnd"/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здравоохранения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и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социального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развития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Российской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Федерации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</w:rPr>
        <w:t>11.01.2011 № 1н).</w:t>
      </w:r>
    </w:p>
    <w:p w:rsidR="008303ED" w:rsidRDefault="008303ED">
      <w:pPr>
        <w:spacing w:after="0" w:line="208" w:lineRule="auto"/>
        <w:rPr>
          <w:rFonts w:ascii="Times New Roman" w:eastAsia="Times New Roman" w:hAnsi="Times New Roman" w:cs="Times New Roman"/>
          <w:sz w:val="28"/>
        </w:rPr>
        <w:sectPr w:rsidR="008303ED">
          <w:pgSz w:w="11900" w:h="16840"/>
          <w:pgMar w:top="960" w:right="283" w:bottom="280" w:left="425" w:header="457" w:footer="0" w:gutter="0"/>
          <w:pgNumType w:start="3"/>
          <w:cols w:space="720"/>
        </w:sectPr>
      </w:pPr>
    </w:p>
    <w:p w:rsidR="008303ED" w:rsidRDefault="00025034">
      <w:pPr>
        <w:widowControl w:val="0"/>
        <w:numPr>
          <w:ilvl w:val="0"/>
          <w:numId w:val="2"/>
        </w:numPr>
        <w:tabs>
          <w:tab w:val="left" w:pos="4887"/>
        </w:tabs>
        <w:autoSpaceDE w:val="0"/>
        <w:autoSpaceDN w:val="0"/>
        <w:spacing w:before="78" w:after="0" w:line="240" w:lineRule="auto"/>
        <w:ind w:left="488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Категория </w:t>
      </w:r>
      <w:r>
        <w:rPr>
          <w:rFonts w:ascii="Times New Roman" w:eastAsia="Times New Roman" w:hAnsi="Times New Roman" w:cs="Times New Roman"/>
          <w:spacing w:val="-2"/>
          <w:sz w:val="28"/>
        </w:rPr>
        <w:t>слушателей</w:t>
      </w:r>
    </w:p>
    <w:p w:rsidR="008303ED" w:rsidRDefault="00025034">
      <w:pPr>
        <w:widowControl w:val="0"/>
        <w:autoSpaceDE w:val="0"/>
        <w:autoSpaceDN w:val="0"/>
        <w:spacing w:before="289" w:after="0" w:line="216" w:lineRule="auto"/>
        <w:ind w:right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освоению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дополнительной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профессиональной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повышения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квалификации допускаются лица, имеющие высшее образование. Это должны быть научно-педагогические работники или руководители образовательных учреждений </w:t>
      </w:r>
      <w:r>
        <w:rPr>
          <w:rFonts w:ascii="Times New Roman" w:eastAsia="Times New Roman" w:hAnsi="Times New Roman" w:cs="Times New Roman"/>
          <w:sz w:val="28"/>
          <w:szCs w:val="28"/>
        </w:rPr>
        <w:t>высшего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образования, заведующие кафедрой или их заместители. </w:t>
      </w:r>
    </w:p>
    <w:p w:rsidR="008303ED" w:rsidRDefault="00025034">
      <w:pPr>
        <w:widowControl w:val="0"/>
        <w:autoSpaceDE w:val="0"/>
        <w:autoSpaceDN w:val="0"/>
        <w:spacing w:before="289" w:after="0" w:line="216" w:lineRule="auto"/>
        <w:ind w:right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освоению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допускаются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другие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работники образовательных учреждений высшего образования, в круг должностных (служебных)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обязанностей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входят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вопросы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инклюзии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сопро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вождение процесса образования обучающихся с инвалидностью и ограниченными </w:t>
      </w:r>
      <w:r>
        <w:rPr>
          <w:rFonts w:ascii="Times New Roman" w:eastAsia="Times New Roman" w:hAnsi="Times New Roman" w:cs="Times New Roman"/>
          <w:sz w:val="28"/>
          <w:szCs w:val="28"/>
        </w:rPr>
        <w:t>возможностями здоровья.</w:t>
      </w:r>
    </w:p>
    <w:p w:rsidR="008303ED" w:rsidRDefault="00025034">
      <w:pPr>
        <w:widowControl w:val="0"/>
        <w:numPr>
          <w:ilvl w:val="0"/>
          <w:numId w:val="2"/>
        </w:numPr>
        <w:tabs>
          <w:tab w:val="left" w:pos="3932"/>
          <w:tab w:val="left" w:pos="4263"/>
        </w:tabs>
        <w:autoSpaceDE w:val="0"/>
        <w:autoSpaceDN w:val="0"/>
        <w:spacing w:before="302" w:after="0" w:line="216" w:lineRule="auto"/>
        <w:ind w:left="4263" w:right="2642" w:hanging="61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Форма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обучения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форма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организации образовательной деятельности</w:t>
      </w:r>
    </w:p>
    <w:p w:rsidR="008303ED" w:rsidRDefault="00025034">
      <w:pPr>
        <w:widowControl w:val="0"/>
        <w:autoSpaceDE w:val="0"/>
        <w:autoSpaceDN w:val="0"/>
        <w:spacing w:before="296" w:after="0" w:line="216" w:lineRule="auto"/>
        <w:ind w:right="26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обучения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программе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очно-заочная.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Образовательная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деятельность </w:t>
      </w:r>
      <w:r>
        <w:rPr>
          <w:rFonts w:ascii="Times New Roman" w:eastAsia="Times New Roman" w:hAnsi="Times New Roman" w:cs="Times New Roman"/>
          <w:sz w:val="28"/>
          <w:szCs w:val="28"/>
        </w:rPr>
        <w:t>по освоению программы организуется с применением (частично) электронного обучения и дистанционных образовательных технологий.</w:t>
      </w:r>
    </w:p>
    <w:p w:rsidR="008303ED" w:rsidRDefault="00025034">
      <w:pPr>
        <w:widowControl w:val="0"/>
        <w:numPr>
          <w:ilvl w:val="0"/>
          <w:numId w:val="2"/>
        </w:numPr>
        <w:tabs>
          <w:tab w:val="left" w:pos="3691"/>
        </w:tabs>
        <w:autoSpaceDE w:val="0"/>
        <w:autoSpaceDN w:val="0"/>
        <w:spacing w:before="274" w:after="0" w:line="240" w:lineRule="auto"/>
        <w:ind w:left="369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Трудоемкость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программы</w:t>
      </w:r>
    </w:p>
    <w:p w:rsidR="008303ED" w:rsidRDefault="00025034">
      <w:pPr>
        <w:widowControl w:val="0"/>
        <w:autoSpaceDE w:val="0"/>
        <w:autoSpaceDN w:val="0"/>
        <w:spacing w:before="289" w:after="0" w:line="216" w:lineRule="auto"/>
        <w:ind w:right="25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Полная трудоемкость освоения программы составляет 36 академических часов. Для всех видов занятий академический час имеет продолжительность 45 минут. Срок освоения программы может варьироваться в пределах от 5 дней до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недель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учетом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того,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максимальный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объем полной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учебной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нагрузки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sz w:val="28"/>
          <w:szCs w:val="28"/>
        </w:rPr>
        <w:t>щегося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составлять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более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54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академических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неделю,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включая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аудиторной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внеаудиторной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(самостоятельной)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учебной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работы.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Приведен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далее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календарный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учебный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график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отвечает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сроку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освоения,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равному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двум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неделям.</w:t>
      </w:r>
    </w:p>
    <w:p w:rsidR="008303ED" w:rsidRDefault="00025034">
      <w:pPr>
        <w:widowControl w:val="0"/>
        <w:numPr>
          <w:ilvl w:val="0"/>
          <w:numId w:val="2"/>
        </w:numPr>
        <w:tabs>
          <w:tab w:val="left" w:pos="2606"/>
        </w:tabs>
        <w:autoSpaceDE w:val="0"/>
        <w:autoSpaceDN w:val="0"/>
        <w:spacing w:before="279" w:after="0" w:line="240" w:lineRule="auto"/>
        <w:ind w:left="260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Документ,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выдаваемый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результатам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программы</w:t>
      </w:r>
    </w:p>
    <w:p w:rsidR="008303ED" w:rsidRDefault="00025034">
      <w:pPr>
        <w:widowControl w:val="0"/>
        <w:autoSpaceDE w:val="0"/>
        <w:autoSpaceDN w:val="0"/>
        <w:spacing w:before="290" w:after="0" w:line="216" w:lineRule="auto"/>
        <w:ind w:right="26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Лицам, успешно освоившим программу и успешно прошедшим итоговую аттестацию,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выдается</w:t>
      </w:r>
      <w:r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 ц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установленного образца.</w:t>
      </w:r>
    </w:p>
    <w:p w:rsidR="008303ED" w:rsidRDefault="00025034">
      <w:pPr>
        <w:widowControl w:val="0"/>
        <w:numPr>
          <w:ilvl w:val="0"/>
          <w:numId w:val="1"/>
        </w:numPr>
        <w:tabs>
          <w:tab w:val="left" w:pos="4149"/>
        </w:tabs>
        <w:autoSpaceDE w:val="0"/>
        <w:autoSpaceDN w:val="0"/>
        <w:spacing w:before="273" w:after="0" w:line="240" w:lineRule="auto"/>
        <w:ind w:left="4149" w:hanging="32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ЦЕЛЬ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ПРОГРАММЫ</w:t>
      </w:r>
    </w:p>
    <w:p w:rsidR="008303ED" w:rsidRDefault="00025034">
      <w:pPr>
        <w:widowControl w:val="0"/>
        <w:numPr>
          <w:ilvl w:val="0"/>
          <w:numId w:val="2"/>
        </w:numPr>
        <w:tabs>
          <w:tab w:val="left" w:pos="4251"/>
        </w:tabs>
        <w:autoSpaceDE w:val="0"/>
        <w:autoSpaceDN w:val="0"/>
        <w:spacing w:before="290" w:after="0" w:line="216" w:lineRule="auto"/>
        <w:ind w:left="3535" w:right="2525" w:firstLine="43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Квалификация, в рамках которой осуществляется</w:t>
      </w:r>
      <w:r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повышение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квалификации</w:t>
      </w:r>
    </w:p>
    <w:p w:rsidR="008303ED" w:rsidRDefault="00025034">
      <w:pPr>
        <w:widowControl w:val="0"/>
        <w:autoSpaceDE w:val="0"/>
        <w:autoSpaceDN w:val="0"/>
        <w:spacing w:before="296" w:after="0" w:line="216" w:lineRule="auto"/>
        <w:ind w:right="25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Научно-педагогический работник, в рамках квалификации которого осуществ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ляется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повышение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квалификации,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лицом,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должностные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(служебные) </w:t>
      </w:r>
      <w:r>
        <w:rPr>
          <w:rFonts w:ascii="Times New Roman" w:eastAsia="Times New Roman" w:hAnsi="Times New Roman" w:cs="Times New Roman"/>
          <w:sz w:val="28"/>
          <w:szCs w:val="28"/>
        </w:rPr>
        <w:t>обязанности которого предусматривают выполнение следующих обобщенных трудовых функций:</w:t>
      </w:r>
    </w:p>
    <w:p w:rsidR="008303ED" w:rsidRDefault="00025034">
      <w:pPr>
        <w:widowControl w:val="0"/>
        <w:numPr>
          <w:ilvl w:val="0"/>
          <w:numId w:val="5"/>
        </w:numPr>
        <w:tabs>
          <w:tab w:val="left" w:pos="1983"/>
        </w:tabs>
        <w:autoSpaceDE w:val="0"/>
        <w:autoSpaceDN w:val="0"/>
        <w:spacing w:before="4" w:after="0" w:line="216" w:lineRule="auto"/>
        <w:ind w:right="259" w:hanging="16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8"/>
          <w:sz w:val="28"/>
        </w:rPr>
        <w:t xml:space="preserve">организационно-педагогическое сопровождение группы (курса) </w:t>
      </w:r>
      <w:proofErr w:type="gramStart"/>
      <w:r>
        <w:rPr>
          <w:rFonts w:ascii="Times New Roman" w:eastAsia="Times New Roman" w:hAnsi="Times New Roman" w:cs="Times New Roman"/>
          <w:spacing w:val="-8"/>
          <w:sz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 программам высшего образования;</w:t>
      </w:r>
    </w:p>
    <w:p w:rsidR="008303ED" w:rsidRDefault="00025034">
      <w:pPr>
        <w:widowControl w:val="0"/>
        <w:numPr>
          <w:ilvl w:val="0"/>
          <w:numId w:val="5"/>
        </w:numPr>
        <w:tabs>
          <w:tab w:val="left" w:pos="1983"/>
        </w:tabs>
        <w:autoSpaceDE w:val="0"/>
        <w:autoSpaceDN w:val="0"/>
        <w:spacing w:before="2" w:after="0" w:line="216" w:lineRule="auto"/>
        <w:ind w:right="259" w:hanging="16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pacing w:val="-6"/>
          <w:sz w:val="28"/>
        </w:rPr>
        <w:t>проведение</w:t>
      </w:r>
      <w:r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мероприятий</w:t>
      </w:r>
      <w:r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с</w:t>
      </w:r>
      <w:r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>потенциальными</w:t>
      </w:r>
      <w:r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будущими </w:t>
      </w:r>
      <w:r>
        <w:rPr>
          <w:rFonts w:ascii="Times New Roman" w:eastAsia="Times New Roman" w:hAnsi="Times New Roman" w:cs="Times New Roman"/>
          <w:spacing w:val="-2"/>
          <w:sz w:val="28"/>
        </w:rPr>
        <w:t>обучающимися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по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высшего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и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с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их</w:t>
      </w:r>
      <w:r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родителями</w:t>
      </w:r>
      <w:r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или </w:t>
      </w:r>
      <w:r>
        <w:rPr>
          <w:rFonts w:ascii="Times New Roman" w:eastAsia="Times New Roman" w:hAnsi="Times New Roman" w:cs="Times New Roman"/>
          <w:sz w:val="28"/>
        </w:rPr>
        <w:t>законными представителями (для несовершеннолетних потенциальных будущих обучающихся по программам высшего образования);</w:t>
      </w:r>
      <w:proofErr w:type="gramEnd"/>
    </w:p>
    <w:p w:rsidR="008303ED" w:rsidRDefault="008303ED">
      <w:pPr>
        <w:spacing w:after="0" w:line="216" w:lineRule="auto"/>
        <w:rPr>
          <w:rFonts w:ascii="Times New Roman" w:eastAsia="Times New Roman" w:hAnsi="Times New Roman" w:cs="Times New Roman"/>
          <w:sz w:val="28"/>
        </w:rPr>
        <w:sectPr w:rsidR="008303ED">
          <w:pgSz w:w="11900" w:h="16840"/>
          <w:pgMar w:top="960" w:right="283" w:bottom="280" w:left="425" w:header="457" w:footer="0" w:gutter="0"/>
          <w:cols w:space="720"/>
        </w:sectPr>
      </w:pPr>
    </w:p>
    <w:p w:rsidR="008303ED" w:rsidRDefault="00025034">
      <w:pPr>
        <w:widowControl w:val="0"/>
        <w:numPr>
          <w:ilvl w:val="0"/>
          <w:numId w:val="5"/>
        </w:numPr>
        <w:tabs>
          <w:tab w:val="left" w:pos="1983"/>
        </w:tabs>
        <w:autoSpaceDE w:val="0"/>
        <w:autoSpaceDN w:val="0"/>
        <w:spacing w:before="91" w:after="0" w:line="228" w:lineRule="auto"/>
        <w:ind w:right="260" w:hanging="16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преподавание по программам </w:t>
      </w:r>
      <w:proofErr w:type="spellStart"/>
      <w:r>
        <w:rPr>
          <w:rFonts w:ascii="Times New Roman" w:eastAsia="Times New Roman" w:hAnsi="Times New Roman" w:cs="Times New Roman"/>
          <w:sz w:val="28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специалитета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магистратуры, </w:t>
      </w:r>
      <w:r>
        <w:rPr>
          <w:rFonts w:ascii="Times New Roman" w:eastAsia="Times New Roman" w:hAnsi="Times New Roman" w:cs="Times New Roman"/>
          <w:spacing w:val="-4"/>
          <w:sz w:val="28"/>
        </w:rPr>
        <w:t>аспирантуры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(адъюнктуры),</w:t>
      </w:r>
      <w:r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ординатуры,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</w:rPr>
        <w:t>ассистентуры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</w:rPr>
        <w:t>-стажировки</w:t>
      </w:r>
      <w:r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и</w:t>
      </w:r>
      <w:r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</w:rPr>
        <w:t>допо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</w:rPr>
        <w:t>л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нительным</w:t>
      </w:r>
      <w:proofErr w:type="spellEnd"/>
      <w:r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профессиональным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программам,</w:t>
      </w:r>
      <w:r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ориентированным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соответ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</w:rPr>
        <w:t>ствующий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уровень квалификации.</w:t>
      </w:r>
    </w:p>
    <w:p w:rsidR="008303ED" w:rsidRDefault="00025034">
      <w:pPr>
        <w:widowControl w:val="0"/>
        <w:autoSpaceDE w:val="0"/>
        <w:autoSpaceDN w:val="0"/>
        <w:spacing w:after="0" w:line="228" w:lineRule="auto"/>
        <w:ind w:right="25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 образовательного учреждения высшего образования (представитель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кадрового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резерва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руководящей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таком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учреж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дении), в рамках квалификации которого осуществляется повышение квалификации,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лицом,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должностные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(служебные)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которого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предусмат</w:t>
      </w:r>
      <w:r>
        <w:rPr>
          <w:rFonts w:ascii="Times New Roman" w:eastAsia="Times New Roman" w:hAnsi="Times New Roman" w:cs="Times New Roman"/>
          <w:sz w:val="28"/>
          <w:szCs w:val="28"/>
        </w:rPr>
        <w:t>ривают выполнение следующих обобщенных трудовых функций:</w:t>
      </w:r>
    </w:p>
    <w:p w:rsidR="008303ED" w:rsidRDefault="00025034">
      <w:pPr>
        <w:widowControl w:val="0"/>
        <w:numPr>
          <w:ilvl w:val="0"/>
          <w:numId w:val="5"/>
        </w:numPr>
        <w:tabs>
          <w:tab w:val="left" w:pos="1983"/>
        </w:tabs>
        <w:autoSpaceDE w:val="0"/>
        <w:autoSpaceDN w:val="0"/>
        <w:spacing w:before="1" w:after="0" w:line="228" w:lineRule="auto"/>
        <w:ind w:right="269" w:hanging="16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стратегическое и оперативное (тактическое) управление (командование) образовательным учреждением высшего образования;</w:t>
      </w:r>
    </w:p>
    <w:p w:rsidR="008303ED" w:rsidRDefault="00025034">
      <w:pPr>
        <w:widowControl w:val="0"/>
        <w:numPr>
          <w:ilvl w:val="0"/>
          <w:numId w:val="5"/>
        </w:numPr>
        <w:tabs>
          <w:tab w:val="left" w:pos="1983"/>
        </w:tabs>
        <w:autoSpaceDE w:val="0"/>
        <w:autoSpaceDN w:val="0"/>
        <w:spacing w:after="0" w:line="228" w:lineRule="auto"/>
        <w:ind w:right="263" w:hanging="16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2"/>
          <w:sz w:val="28"/>
        </w:rPr>
        <w:t>управление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(командование)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деятельностью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по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формированию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и</w:t>
      </w:r>
      <w:r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реализации </w:t>
      </w:r>
      <w:r>
        <w:rPr>
          <w:rFonts w:ascii="Times New Roman" w:eastAsia="Times New Roman" w:hAnsi="Times New Roman" w:cs="Times New Roman"/>
          <w:sz w:val="28"/>
        </w:rPr>
        <w:t>стратегии развития образовательного учреждения высшего образования;</w:t>
      </w:r>
    </w:p>
    <w:p w:rsidR="008303ED" w:rsidRDefault="00025034">
      <w:pPr>
        <w:widowControl w:val="0"/>
        <w:numPr>
          <w:ilvl w:val="0"/>
          <w:numId w:val="5"/>
        </w:numPr>
        <w:tabs>
          <w:tab w:val="left" w:pos="1983"/>
        </w:tabs>
        <w:autoSpaceDE w:val="0"/>
        <w:autoSpaceDN w:val="0"/>
        <w:spacing w:before="1" w:after="0" w:line="228" w:lineRule="auto"/>
        <w:ind w:right="267" w:hanging="16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руководство научно-исследовательской деятельностью образовательного учреждения высшего образования.</w:t>
      </w:r>
    </w:p>
    <w:p w:rsidR="008303ED" w:rsidRDefault="00025034">
      <w:pPr>
        <w:widowControl w:val="0"/>
        <w:autoSpaceDE w:val="0"/>
        <w:autoSpaceDN w:val="0"/>
        <w:spacing w:after="0" w:line="228" w:lineRule="auto"/>
        <w:ind w:right="26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Работник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образовательного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учреждения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(не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являющийся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научно-педаго</w:t>
      </w:r>
      <w:r>
        <w:rPr>
          <w:rFonts w:ascii="Times New Roman" w:eastAsia="Times New Roman" w:hAnsi="Times New Roman" w:cs="Times New Roman"/>
          <w:sz w:val="28"/>
          <w:szCs w:val="28"/>
        </w:rPr>
        <w:t>гическим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работником,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руководителем),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рамках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квалификации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повышение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квалификации,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лицом,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должностные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(слу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жебные)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которого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предусматривают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выполнение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трудовых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функций, </w:t>
      </w:r>
      <w:r>
        <w:rPr>
          <w:rFonts w:ascii="Times New Roman" w:eastAsia="Times New Roman" w:hAnsi="Times New Roman" w:cs="Times New Roman"/>
          <w:sz w:val="28"/>
          <w:szCs w:val="28"/>
        </w:rPr>
        <w:t>связанных с развитием инклюзии в высшем образовании и сопровождение про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цесса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обучающихся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инвалидностью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ограниченными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возможностями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здоровья.</w:t>
      </w:r>
    </w:p>
    <w:p w:rsidR="008303ED" w:rsidRPr="0080722A" w:rsidRDefault="00025034">
      <w:pPr>
        <w:widowControl w:val="0"/>
        <w:numPr>
          <w:ilvl w:val="0"/>
          <w:numId w:val="2"/>
        </w:numPr>
        <w:tabs>
          <w:tab w:val="left" w:pos="5942"/>
        </w:tabs>
        <w:autoSpaceDE w:val="0"/>
        <w:autoSpaceDN w:val="0"/>
        <w:spacing w:before="293" w:after="0" w:line="240" w:lineRule="auto"/>
        <w:ind w:left="594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4"/>
          <w:sz w:val="28"/>
        </w:rPr>
        <w:t>Цель</w:t>
      </w:r>
    </w:p>
    <w:p w:rsidR="0042471C" w:rsidRDefault="00025034" w:rsidP="0042471C">
      <w:pPr>
        <w:widowControl w:val="0"/>
        <w:autoSpaceDE w:val="0"/>
        <w:autoSpaceDN w:val="0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42471C">
        <w:rPr>
          <w:rFonts w:ascii="Times New Roman" w:eastAsia="Times New Roman" w:hAnsi="Times New Roman" w:cs="Times New Roman"/>
          <w:sz w:val="28"/>
          <w:szCs w:val="28"/>
        </w:rPr>
        <w:t>-</w:t>
      </w:r>
    </w:p>
    <w:p w:rsidR="008303ED" w:rsidRDefault="00025034" w:rsidP="0042471C">
      <w:pPr>
        <w:widowControl w:val="0"/>
        <w:autoSpaceDE w:val="0"/>
        <w:autoSpaceDN w:val="0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которыми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уже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обладает обучающийся в рамках имеющейся у него квалификации, в контексте формиро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вания и развития знаний, умений, навыков, других составляющих профессиональной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компетентности,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должна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обеспечена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готовность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работника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высшей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школы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обеспечению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доступности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надлежащего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качества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процесса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людей </w:t>
      </w:r>
      <w:r>
        <w:rPr>
          <w:rFonts w:ascii="Times New Roman" w:eastAsia="Times New Roman" w:hAnsi="Times New Roman" w:cs="Times New Roman"/>
          <w:sz w:val="28"/>
          <w:szCs w:val="28"/>
        </w:rPr>
        <w:t>с инвалидностью и ограниченными возможностями здоровья.</w:t>
      </w:r>
    </w:p>
    <w:p w:rsidR="0080722A" w:rsidRDefault="00025034">
      <w:pPr>
        <w:widowControl w:val="0"/>
        <w:autoSpaceDE w:val="0"/>
        <w:autoSpaceDN w:val="0"/>
        <w:spacing w:after="0" w:line="228" w:lineRule="auto"/>
        <w:ind w:right="258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ожидается</w:t>
      </w:r>
      <w:r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8072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80722A">
        <w:rPr>
          <w:rFonts w:ascii="Times New Roman" w:eastAsia="Times New Roman" w:hAnsi="Times New Roman" w:cs="Times New Roman"/>
          <w:spacing w:val="-9"/>
          <w:sz w:val="28"/>
          <w:szCs w:val="28"/>
        </w:rPr>
        <w:t>-</w:t>
      </w:r>
    </w:p>
    <w:p w:rsidR="008303ED" w:rsidRDefault="00025034">
      <w:pPr>
        <w:widowControl w:val="0"/>
        <w:autoSpaceDE w:val="0"/>
        <w:autoSpaceDN w:val="0"/>
        <w:spacing w:after="0" w:line="228" w:lineRule="auto"/>
        <w:ind w:right="25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рамках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имеющейся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него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квалифи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кации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вследствие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формирования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ряда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sz w:val="28"/>
          <w:szCs w:val="28"/>
        </w:rPr>
        <w:t>н ы х</w:t>
      </w:r>
      <w:r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о м п е т е н ц и й,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связанных со способностью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взаимодействия субъектов управленческих структур и профессиональных работников для решения актуальных общественных и личностных проблем, умением анализировать конфликтные ситуации различных уровней, п</w:t>
      </w:r>
      <w:r>
        <w:rPr>
          <w:rFonts w:ascii="Times New Roman" w:hAnsi="Times New Roman"/>
          <w:bCs/>
          <w:sz w:val="28"/>
          <w:szCs w:val="28"/>
        </w:rPr>
        <w:t xml:space="preserve">рименять </w:t>
      </w:r>
      <w:r>
        <w:rPr>
          <w:rFonts w:ascii="Times New Roman" w:hAnsi="Times New Roman"/>
          <w:sz w:val="28"/>
          <w:szCs w:val="28"/>
        </w:rPr>
        <w:t>навыки определения, интерпретации и разрешения конфликтов альтернативными методами,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готовностью 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способностью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целенаправленно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выполнять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указанные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требования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своей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профес</w:t>
      </w:r>
      <w:r>
        <w:rPr>
          <w:rFonts w:ascii="Times New Roman" w:eastAsia="Times New Roman" w:hAnsi="Times New Roman" w:cs="Times New Roman"/>
          <w:sz w:val="28"/>
          <w:szCs w:val="28"/>
        </w:rPr>
        <w:t>сиональной деятельности.</w:t>
      </w:r>
    </w:p>
    <w:p w:rsidR="008303ED" w:rsidRDefault="00025034">
      <w:pPr>
        <w:widowControl w:val="0"/>
        <w:numPr>
          <w:ilvl w:val="0"/>
          <w:numId w:val="1"/>
        </w:numPr>
        <w:tabs>
          <w:tab w:val="left" w:pos="3490"/>
        </w:tabs>
        <w:autoSpaceDE w:val="0"/>
        <w:autoSpaceDN w:val="0"/>
        <w:spacing w:before="294" w:after="0" w:line="240" w:lineRule="auto"/>
        <w:ind w:left="3490" w:hanging="41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ПЛАНИРУЕМЫЕ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ОБУЧЕНИЯ</w:t>
      </w:r>
    </w:p>
    <w:p w:rsidR="008303ED" w:rsidRDefault="00025034">
      <w:pPr>
        <w:widowControl w:val="0"/>
        <w:numPr>
          <w:ilvl w:val="0"/>
          <w:numId w:val="2"/>
        </w:numPr>
        <w:tabs>
          <w:tab w:val="left" w:pos="4245"/>
        </w:tabs>
        <w:autoSpaceDE w:val="0"/>
        <w:autoSpaceDN w:val="0"/>
        <w:spacing w:before="290" w:after="0" w:line="240" w:lineRule="auto"/>
        <w:ind w:left="424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Совершенствуемые </w:t>
      </w:r>
      <w:r>
        <w:rPr>
          <w:rFonts w:ascii="Times New Roman" w:eastAsia="Times New Roman" w:hAnsi="Times New Roman" w:cs="Times New Roman"/>
          <w:spacing w:val="-2"/>
          <w:sz w:val="28"/>
        </w:rPr>
        <w:t>компетенции</w:t>
      </w:r>
    </w:p>
    <w:p w:rsidR="008303ED" w:rsidRDefault="00025034">
      <w:pPr>
        <w:widowControl w:val="0"/>
        <w:autoSpaceDE w:val="0"/>
        <w:autoSpaceDN w:val="0"/>
        <w:spacing w:before="303" w:after="0" w:line="228" w:lineRule="auto"/>
        <w:ind w:right="25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Обучающийся, осваивающий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программу, </w:t>
      </w:r>
      <w:r w:rsidR="0080722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рамках имеющейся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 него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квалификации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обладать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указанными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ниже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профессиональными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компетенциями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(ПК).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компетенции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усовершенствованы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результате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успешного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освое</w:t>
      </w:r>
      <w:r>
        <w:rPr>
          <w:rFonts w:ascii="Times New Roman" w:eastAsia="Times New Roman" w:hAnsi="Times New Roman" w:cs="Times New Roman"/>
          <w:sz w:val="28"/>
          <w:szCs w:val="28"/>
        </w:rPr>
        <w:t>ния программы.</w:t>
      </w:r>
    </w:p>
    <w:p w:rsidR="008303ED" w:rsidRDefault="008303ED">
      <w:pPr>
        <w:spacing w:after="0" w:line="228" w:lineRule="auto"/>
        <w:rPr>
          <w:rFonts w:ascii="Times New Roman" w:hAnsi="Times New Roman"/>
          <w:b/>
        </w:rPr>
      </w:pPr>
    </w:p>
    <w:p w:rsidR="008303ED" w:rsidRDefault="00025034">
      <w:pPr>
        <w:spacing w:after="0" w:line="228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ПК-3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Способен</w:t>
      </w:r>
      <w:proofErr w:type="gramEnd"/>
      <w:r>
        <w:rPr>
          <w:rFonts w:ascii="Times New Roman" w:hAnsi="Times New Roman"/>
          <w:sz w:val="28"/>
          <w:szCs w:val="28"/>
        </w:rPr>
        <w:t xml:space="preserve"> анализировать и планировать экономические показатели деятельности организации и данные по труду, разрабатывать мероприятия по совершенствованию человеческого капитала и развитию персонала.</w:t>
      </w:r>
    </w:p>
    <w:p w:rsidR="008303ED" w:rsidRDefault="00025034">
      <w:pPr>
        <w:spacing w:after="0" w:line="228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ПК-3. И-1.</w:t>
      </w:r>
      <w:r>
        <w:rPr>
          <w:rFonts w:ascii="Times New Roman" w:hAnsi="Times New Roman" w:cs="Times New Roman"/>
          <w:sz w:val="28"/>
          <w:szCs w:val="28"/>
        </w:rPr>
        <w:t xml:space="preserve"> Демонстрирует способность организовать и проводить мероприятия по совершенствованию человеческого капитала</w:t>
      </w:r>
    </w:p>
    <w:p w:rsidR="008303ED" w:rsidRDefault="00025034" w:rsidP="0080722A">
      <w:p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ПК-3. И-2</w:t>
      </w:r>
      <w:r>
        <w:rPr>
          <w:rFonts w:ascii="Times New Roman" w:hAnsi="Times New Roman" w:cs="Times New Roman"/>
          <w:sz w:val="28"/>
          <w:szCs w:val="28"/>
        </w:rPr>
        <w:t>. Демонстрирует способность организовать и проводить мероприятия по развитию персонала, обучению бесконфликтному общению.</w:t>
      </w:r>
    </w:p>
    <w:p w:rsidR="008303ED" w:rsidRDefault="00025034" w:rsidP="0080722A">
      <w:pPr>
        <w:spacing w:after="0" w:line="240" w:lineRule="auto"/>
        <w:ind w:left="1418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ПК-1. И-3.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862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Демонстрирует способность </w:t>
      </w:r>
      <w:r w:rsidR="00E8628A" w:rsidRPr="00E8628A">
        <w:rPr>
          <w:rFonts w:ascii="Times New Roman" w:hAnsi="Times New Roman"/>
          <w:sz w:val="28"/>
          <w:szCs w:val="28"/>
        </w:rPr>
        <w:t>соотносить результативность трудовой деятельности с особенностями коммуникативного взаимодействия в коллективе</w:t>
      </w:r>
      <w:r w:rsidR="00E8628A" w:rsidRPr="00E8628A">
        <w:rPr>
          <w:rFonts w:ascii="Times New Roman" w:hAnsi="Times New Roman"/>
          <w:sz w:val="28"/>
          <w:szCs w:val="28"/>
        </w:rPr>
        <w:t>.</w:t>
      </w:r>
      <w:r w:rsidR="00E862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303ED" w:rsidRDefault="008303ED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widowControl w:val="0"/>
        <w:numPr>
          <w:ilvl w:val="0"/>
          <w:numId w:val="2"/>
        </w:numPr>
        <w:tabs>
          <w:tab w:val="left" w:pos="4468"/>
        </w:tabs>
        <w:autoSpaceDE w:val="0"/>
        <w:autoSpaceDN w:val="0"/>
        <w:spacing w:before="78" w:after="0" w:line="240" w:lineRule="auto"/>
        <w:ind w:left="4468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Приобретаемые </w:t>
      </w:r>
      <w:r>
        <w:rPr>
          <w:rFonts w:ascii="Times New Roman" w:eastAsia="Times New Roman" w:hAnsi="Times New Roman" w:cs="Times New Roman"/>
          <w:spacing w:val="-2"/>
          <w:sz w:val="28"/>
        </w:rPr>
        <w:t>компетенции</w:t>
      </w:r>
    </w:p>
    <w:p w:rsidR="008303ED" w:rsidRDefault="00025034">
      <w:pPr>
        <w:widowControl w:val="0"/>
        <w:autoSpaceDE w:val="0"/>
        <w:autoSpaceDN w:val="0"/>
        <w:spacing w:before="303" w:after="0" w:line="228" w:lineRule="auto"/>
        <w:ind w:right="2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Под приобретаемыми (формируемыми) профессиональными компетенциями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(ФПК)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рамках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этой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понимаются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такие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профессиональные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компетен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ции, которыми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 обладает, приступая к освоению программы, однако обладание ими ему необходимо для успешного осуществления профессиональной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деятельности.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Данная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новых профессиональных компетенций обучающихся, преследуя, таким образом,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лишь цели совершенствования профессиональной компетентности и решая задачи </w:t>
      </w:r>
      <w:r>
        <w:rPr>
          <w:rFonts w:ascii="Times New Roman" w:eastAsia="Times New Roman" w:hAnsi="Times New Roman" w:cs="Times New Roman"/>
          <w:sz w:val="28"/>
          <w:szCs w:val="28"/>
        </w:rPr>
        <w:t>стремления к повышению уровня профессионализма.</w:t>
      </w:r>
    </w:p>
    <w:p w:rsidR="008303ED" w:rsidRDefault="00025034">
      <w:pPr>
        <w:widowControl w:val="0"/>
        <w:numPr>
          <w:ilvl w:val="0"/>
          <w:numId w:val="2"/>
        </w:numPr>
        <w:tabs>
          <w:tab w:val="left" w:pos="3679"/>
          <w:tab w:val="left" w:pos="4524"/>
        </w:tabs>
        <w:autoSpaceDE w:val="0"/>
        <w:autoSpaceDN w:val="0"/>
        <w:spacing w:before="307" w:after="0" w:line="228" w:lineRule="auto"/>
        <w:ind w:left="4524" w:right="2249" w:hanging="126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Компетенции,</w:t>
      </w:r>
      <w:r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обеспечивающие</w:t>
      </w:r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повышение уровня профессионализма</w:t>
      </w:r>
    </w:p>
    <w:p w:rsidR="008303ED" w:rsidRDefault="00025034">
      <w:pPr>
        <w:widowControl w:val="0"/>
        <w:autoSpaceDE w:val="0"/>
        <w:autoSpaceDN w:val="0"/>
        <w:spacing w:before="306" w:after="0" w:line="228" w:lineRule="auto"/>
        <w:ind w:right="2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успешного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повыситься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 профессионализма обучающегося в рамках имеющейся у него квалификации. Повышение профессионального уровня должно быть достигнуто (в том числе) путем формирования и (или) развития указанных ниже общепрофессиональных компетенций (ОПК).</w:t>
      </w:r>
    </w:p>
    <w:p w:rsidR="008303ED" w:rsidRDefault="00025034">
      <w:pPr>
        <w:widowControl w:val="0"/>
        <w:autoSpaceDE w:val="0"/>
        <w:autoSpaceDN w:val="0"/>
        <w:spacing w:before="307" w:after="0" w:line="228" w:lineRule="auto"/>
        <w:ind w:left="851" w:right="25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ОПК-1.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Планирование и организация проведения оценки и аттестации персонала.</w:t>
      </w:r>
    </w:p>
    <w:p w:rsidR="008303ED" w:rsidRDefault="00025034">
      <w:pPr>
        <w:widowControl w:val="0"/>
        <w:autoSpaceDE w:val="0"/>
        <w:autoSpaceDN w:val="0"/>
        <w:spacing w:before="307" w:after="0" w:line="228" w:lineRule="auto"/>
        <w:ind w:left="851" w:right="257"/>
        <w:jc w:val="both"/>
        <w:rPr>
          <w:rFonts w:ascii="Times New Roman" w:eastAsia="Times New Roman" w:hAnsi="Times New Roman" w:cs="Times New Roman"/>
          <w:spacing w:val="41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ОПК-2.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исследований и разработок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области управления человеческим капиталом организации.</w:t>
      </w:r>
    </w:p>
    <w:p w:rsidR="008303ED" w:rsidRDefault="00025034">
      <w:pPr>
        <w:widowControl w:val="0"/>
        <w:autoSpaceDE w:val="0"/>
        <w:autoSpaceDN w:val="0"/>
        <w:spacing w:before="307" w:after="0" w:line="228" w:lineRule="auto"/>
        <w:ind w:left="851" w:right="25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ОПК-3.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Организация работы по адаптации, обучению, построению профессиональной карьеры персонала, формированию и использованию кадрового резерва.</w:t>
      </w:r>
    </w:p>
    <w:p w:rsidR="008303ED" w:rsidRDefault="00025034">
      <w:pPr>
        <w:widowControl w:val="0"/>
        <w:autoSpaceDE w:val="0"/>
        <w:autoSpaceDN w:val="0"/>
        <w:spacing w:before="307" w:after="0" w:line="228" w:lineRule="auto"/>
        <w:ind w:left="851" w:right="25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ОПК-4.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Предоставление консалтинговых услуг.</w:t>
      </w:r>
    </w:p>
    <w:p w:rsidR="008303ED" w:rsidRDefault="00025034">
      <w:pPr>
        <w:widowControl w:val="0"/>
        <w:autoSpaceDE w:val="0"/>
        <w:autoSpaceDN w:val="0"/>
        <w:spacing w:before="307" w:after="0" w:line="228" w:lineRule="auto"/>
        <w:ind w:left="851" w:right="25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ОПК-5.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Разработка нормативно-трудовой базы на основе законодательства для решения спорных вопросов в социально-трудовой сфере.</w:t>
      </w:r>
    </w:p>
    <w:p w:rsidR="0080722A" w:rsidRDefault="0080722A">
      <w:pPr>
        <w:widowControl w:val="0"/>
        <w:autoSpaceDE w:val="0"/>
        <w:autoSpaceDN w:val="0"/>
        <w:spacing w:before="307" w:after="0" w:line="228" w:lineRule="auto"/>
        <w:ind w:left="851" w:right="25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widowControl w:val="0"/>
        <w:numPr>
          <w:ilvl w:val="0"/>
          <w:numId w:val="1"/>
        </w:numPr>
        <w:tabs>
          <w:tab w:val="left" w:pos="2642"/>
        </w:tabs>
        <w:autoSpaceDE w:val="0"/>
        <w:autoSpaceDN w:val="0"/>
        <w:spacing w:after="0" w:line="240" w:lineRule="auto"/>
        <w:ind w:left="2642" w:hanging="43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УЧЕБНЫЙ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КАЛЕНДАРНЫЙ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УЧЕБНЫЙ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</w:rPr>
        <w:t>ГРАФИК</w:t>
      </w:r>
    </w:p>
    <w:p w:rsidR="008303ED" w:rsidRDefault="008303E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widowControl w:val="0"/>
        <w:numPr>
          <w:ilvl w:val="0"/>
          <w:numId w:val="2"/>
        </w:numPr>
        <w:tabs>
          <w:tab w:val="left" w:pos="1427"/>
        </w:tabs>
        <w:autoSpaceDE w:val="0"/>
        <w:autoSpaceDN w:val="0"/>
        <w:spacing w:after="0" w:line="240" w:lineRule="auto"/>
        <w:ind w:left="1427" w:hanging="4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Учебный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план</w:t>
      </w:r>
    </w:p>
    <w:p w:rsidR="008303ED" w:rsidRDefault="008303E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Условные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обозначения:</w:t>
      </w:r>
    </w:p>
    <w:p w:rsidR="008303ED" w:rsidRDefault="008303E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widowControl w:val="0"/>
        <w:autoSpaceDE w:val="0"/>
        <w:autoSpaceDN w:val="0"/>
        <w:spacing w:after="0" w:line="240" w:lineRule="auto"/>
        <w:ind w:right="306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 – наименование составляющей учебного плана; Σ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трудоемкость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академических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часах;</w:t>
      </w:r>
    </w:p>
    <w:p w:rsidR="008303ED" w:rsidRDefault="00025034">
      <w:pPr>
        <w:widowControl w:val="0"/>
        <w:autoSpaceDE w:val="0"/>
        <w:autoSpaceDN w:val="0"/>
        <w:spacing w:after="0" w:line="33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Symbol" w:eastAsia="Times New Roman" w:hAnsi="Symbol" w:cs="Times New Roman"/>
          <w:spacing w:val="20"/>
          <w:position w:val="-1"/>
          <w:sz w:val="36"/>
          <w:szCs w:val="28"/>
        </w:rPr>
        <w:lastRenderedPageBreak/>
        <w:t></w:t>
      </w: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объем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контактной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бyчaющeгocя</w:t>
      </w:r>
      <w:proofErr w:type="spellEnd"/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пpeпoдaвaтeлeм</w:t>
      </w:r>
      <w:proofErr w:type="spellEnd"/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пpeпoдaвa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</w:p>
    <w:p w:rsidR="008303ED" w:rsidRDefault="00025034">
      <w:pPr>
        <w:widowControl w:val="0"/>
        <w:autoSpaceDE w:val="0"/>
        <w:autoSpaceDN w:val="0"/>
        <w:spacing w:after="0" w:line="28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лями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aкaдeмичecкиx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чacax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8303ED" w:rsidRDefault="00025034">
      <w:pPr>
        <w:widowControl w:val="0"/>
        <w:autoSpaceDE w:val="0"/>
        <w:autoSpaceDN w:val="0"/>
        <w:spacing w:before="7" w:after="0" w:line="220" w:lineRule="auto"/>
        <w:ind w:right="12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 – количество академических часов занятий лекционного типа;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академических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практического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типа; L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академических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занятий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лaбopaтopнoгo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типa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8303ED" w:rsidRDefault="00025034">
      <w:pPr>
        <w:widowControl w:val="0"/>
        <w:autoSpaceDE w:val="0"/>
        <w:autoSpaceDN w:val="0"/>
        <w:spacing w:before="2" w:after="0" w:line="220" w:lineRule="auto"/>
        <w:ind w:right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–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академических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занятий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консультационного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; А – количество академических часов занятий аттестационного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типa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303ED" w:rsidRDefault="00025034">
      <w:pPr>
        <w:widowControl w:val="0"/>
        <w:autoSpaceDE w:val="0"/>
        <w:autoSpaceDN w:val="0"/>
        <w:spacing w:before="1" w:after="0" w:line="220" w:lineRule="auto"/>
        <w:ind w:right="26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к</w:t>
      </w:r>
      <w:proofErr w:type="gram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o</w:t>
      </w:r>
      <w:proofErr w:type="gram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личecтвo</w:t>
      </w:r>
      <w:proofErr w:type="spellEnd"/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aкaдeмичecкиx</w:t>
      </w:r>
      <w:proofErr w:type="spellEnd"/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чacoв</w:t>
      </w:r>
      <w:proofErr w:type="spellEnd"/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caмocтoятeльнoй</w:t>
      </w:r>
      <w:proofErr w:type="spellEnd"/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paбoты</w:t>
      </w:r>
      <w:proofErr w:type="spellEnd"/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oбyчaющeгocя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Ф – форма аттестации обучающихся.</w:t>
      </w:r>
    </w:p>
    <w:p w:rsidR="008303ED" w:rsidRDefault="008303ED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4000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 w:rsidR="008303ED">
        <w:trPr>
          <w:trHeight w:val="38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1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№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1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N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1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Σ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after="0" w:line="365" w:lineRule="exact"/>
              <w:jc w:val="center"/>
              <w:rPr>
                <w:rFonts w:ascii="Symbol" w:eastAsia="Times New Roman" w:hAnsi="Symbol"/>
                <w:sz w:val="36"/>
              </w:rPr>
            </w:pPr>
            <w:r>
              <w:rPr>
                <w:rFonts w:ascii="Symbol" w:eastAsia="Times New Roman" w:hAnsi="Symbol"/>
                <w:spacing w:val="-10"/>
                <w:sz w:val="36"/>
              </w:rPr>
              <w:t>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312" w:lineRule="exact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Л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312" w:lineRule="exact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П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312" w:lineRule="exact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L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312" w:lineRule="exact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К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312" w:lineRule="exact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A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312" w:lineRule="exact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S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312" w:lineRule="exact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Ф</w:t>
            </w:r>
          </w:p>
        </w:tc>
      </w:tr>
      <w:tr w:rsidR="008303ED">
        <w:trPr>
          <w:trHeight w:val="30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3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4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5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6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7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8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10"/>
                <w:sz w:val="20"/>
              </w:rPr>
              <w:t>9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5"/>
                <w:sz w:val="20"/>
              </w:rPr>
              <w:t>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36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pacing w:val="-5"/>
                <w:sz w:val="20"/>
              </w:rPr>
              <w:t>11</w:t>
            </w:r>
          </w:p>
        </w:tc>
      </w:tr>
      <w:tr w:rsidR="008303ED">
        <w:trPr>
          <w:trHeight w:val="106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1.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Pr="00E8628A" w:rsidRDefault="00025034">
            <w:pPr>
              <w:spacing w:before="53" w:after="0" w:line="240" w:lineRule="auto"/>
              <w:ind w:right="8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sz w:val="28"/>
                <w:lang w:val="ru-RU"/>
              </w:rPr>
              <w:t xml:space="preserve"> </w:t>
            </w:r>
            <w:r w:rsidRPr="00E8628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История возникновения и развития альтернативного разрешения  конфликтов,  классификация, виды, способы разрешения конфликтов </w:t>
            </w:r>
          </w:p>
          <w:p w:rsidR="008303ED" w:rsidRPr="00E8628A" w:rsidRDefault="00025034">
            <w:pPr>
              <w:spacing w:before="53" w:after="0" w:line="240" w:lineRule="auto"/>
              <w:ind w:right="82"/>
              <w:jc w:val="both"/>
              <w:rPr>
                <w:lang w:val="ru-RU"/>
              </w:rPr>
            </w:pPr>
            <w:r w:rsidRPr="00E8628A">
              <w:rPr>
                <w:lang w:val="ru-RU"/>
              </w:rPr>
              <w:t xml:space="preserve">  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</w:tr>
      <w:tr w:rsidR="008303ED">
        <w:trPr>
          <w:trHeight w:val="106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2.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76"/>
              <w:jc w:val="both"/>
              <w:rPr>
                <w:rFonts w:ascii="Times New Roman" w:eastAsia="Times New Roman" w:hAnsi="Times New Roman"/>
                <w:color w:val="FF0000"/>
                <w:sz w:val="28"/>
              </w:rPr>
            </w:pPr>
            <w:r w:rsidRPr="00E8628A">
              <w:rPr>
                <w:rFonts w:ascii="Times New Roman" w:eastAsia="Times New Roman" w:hAnsi="Times New Roman"/>
                <w:spacing w:val="-10"/>
                <w:sz w:val="28"/>
                <w:lang w:val="ru-RU"/>
              </w:rPr>
              <w:t xml:space="preserve"> Переговоры, м</w:t>
            </w:r>
            <w:r w:rsidRPr="00E8628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едиация и другие альтернативные способы разрешения конфликтов.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Координация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подготовка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 медиации,  алгоритм процесса медиации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16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12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8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4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4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</w:tr>
      <w:tr w:rsidR="008303ED">
        <w:trPr>
          <w:trHeight w:val="106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3.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Pr="00E8628A" w:rsidRDefault="00025034">
            <w:pPr>
              <w:spacing w:before="53" w:after="0" w:line="240" w:lineRule="auto"/>
              <w:ind w:right="85"/>
              <w:jc w:val="both"/>
              <w:rPr>
                <w:rFonts w:ascii="Times New Roman" w:eastAsia="Times New Roman" w:hAnsi="Times New Roman"/>
                <w:color w:val="FF0000"/>
                <w:sz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color w:val="FF0000"/>
                <w:sz w:val="28"/>
                <w:lang w:val="ru-RU"/>
              </w:rPr>
              <w:t xml:space="preserve"> </w:t>
            </w:r>
            <w:r w:rsidRPr="00E8628A">
              <w:rPr>
                <w:rFonts w:ascii="Times New Roman" w:hAnsi="Times New Roman"/>
                <w:sz w:val="28"/>
                <w:szCs w:val="28"/>
                <w:lang w:val="ru-RU"/>
              </w:rPr>
              <w:t>Обзор процесса медиации. Правила, шаги процесса медиации, модель процесса медиации, психологические и другие техники разрешения конфликтов при помощи медиации, коммуникационные навыки участников медиации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16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12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8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4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4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</w:tr>
      <w:tr w:rsidR="008303ED">
        <w:trPr>
          <w:trHeight w:val="41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4.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rPr>
                <w:rFonts w:ascii="Times New Roman" w:eastAsia="Times New Roman" w:hAnsi="Times New Roman"/>
                <w:color w:val="FF0000"/>
                <w:sz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</w:rPr>
              <w:t>Итоговая</w:t>
            </w:r>
            <w:proofErr w:type="spellEnd"/>
            <w:r>
              <w:rPr>
                <w:rFonts w:ascii="Times New Roman" w:eastAsia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8"/>
              </w:rPr>
              <w:t>аттестация</w:t>
            </w:r>
            <w:proofErr w:type="spellEnd"/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τ*</w:t>
            </w:r>
          </w:p>
        </w:tc>
      </w:tr>
      <w:tr w:rsidR="008303ED">
        <w:trPr>
          <w:trHeight w:val="415"/>
        </w:trPr>
        <w:tc>
          <w:tcPr>
            <w:tcW w:w="45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</w:rPr>
              <w:t>ВСЕГО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36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28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5"/>
                <w:sz w:val="28"/>
              </w:rPr>
              <w:t>18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8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8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03ED" w:rsidRDefault="00025034">
            <w:pPr>
              <w:spacing w:before="53" w:after="0" w:line="240" w:lineRule="auto"/>
              <w:ind w:right="1"/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pacing w:val="-10"/>
                <w:sz w:val="28"/>
              </w:rPr>
              <w:t>–</w:t>
            </w:r>
          </w:p>
        </w:tc>
      </w:tr>
    </w:tbl>
    <w:p w:rsidR="008303ED" w:rsidRDefault="00025034">
      <w:pPr>
        <w:widowControl w:val="0"/>
        <w:autoSpaceDE w:val="0"/>
        <w:autoSpaceDN w:val="0"/>
        <w:spacing w:before="26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τ*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комплексное междисциплинарное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тестирование.</w:t>
      </w:r>
    </w:p>
    <w:p w:rsidR="008303ED" w:rsidRDefault="008303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8303ED">
          <w:pgSz w:w="11900" w:h="16840"/>
          <w:pgMar w:top="960" w:right="283" w:bottom="280" w:left="425" w:header="457" w:footer="0" w:gutter="0"/>
          <w:cols w:space="720"/>
        </w:sect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CE25F4" w:rsidRDefault="00CE25F4" w:rsidP="00CE25F4">
      <w:pPr>
        <w:widowControl w:val="0"/>
        <w:tabs>
          <w:tab w:val="left" w:pos="4481"/>
        </w:tabs>
        <w:autoSpaceDE w:val="0"/>
        <w:autoSpaceDN w:val="0"/>
        <w:spacing w:before="78" w:after="0" w:line="326" w:lineRule="auto"/>
        <w:ind w:left="851" w:right="305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Календарный</w:t>
      </w:r>
      <w:r>
        <w:rPr>
          <w:rFonts w:ascii="Times New Roman" w:eastAsia="Times New Roman" w:hAnsi="Times New Roman" w:cs="Times New Roman"/>
          <w:spacing w:val="-2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0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>ч</w:t>
      </w:r>
      <w:proofErr w:type="gramStart"/>
      <w:r>
        <w:rPr>
          <w:rFonts w:ascii="Times New Roman" w:eastAsia="Times New Roman" w:hAnsi="Times New Roman" w:cs="Times New Roman"/>
          <w:sz w:val="28"/>
        </w:rPr>
        <w:t>e</w:t>
      </w:r>
      <w:proofErr w:type="gramEnd"/>
      <w:r>
        <w:rPr>
          <w:rFonts w:ascii="Times New Roman" w:eastAsia="Times New Roman" w:hAnsi="Times New Roman" w:cs="Times New Roman"/>
          <w:sz w:val="28"/>
        </w:rPr>
        <w:t>бный</w:t>
      </w:r>
      <w:proofErr w:type="spellEnd"/>
      <w:r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гpaфик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E25F4" w:rsidRDefault="00CE25F4" w:rsidP="00CE25F4">
      <w:pPr>
        <w:widowControl w:val="0"/>
        <w:tabs>
          <w:tab w:val="left" w:pos="4481"/>
        </w:tabs>
        <w:autoSpaceDE w:val="0"/>
        <w:autoSpaceDN w:val="0"/>
        <w:spacing w:before="78" w:after="0" w:line="326" w:lineRule="auto"/>
        <w:ind w:left="851" w:right="305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Условные обозначения:</w:t>
      </w:r>
    </w:p>
    <w:p w:rsidR="00CE25F4" w:rsidRDefault="00CE25F4" w:rsidP="00CE25F4">
      <w:pPr>
        <w:widowControl w:val="0"/>
        <w:autoSpaceDE w:val="0"/>
        <w:autoSpaceDN w:val="0"/>
        <w:spacing w:after="0" w:line="309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составляющей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плана;</w:t>
      </w:r>
    </w:p>
    <w:p w:rsidR="00CE25F4" w:rsidRDefault="00CE25F4" w:rsidP="00CE25F4">
      <w:pPr>
        <w:widowControl w:val="0"/>
        <w:autoSpaceDE w:val="0"/>
        <w:autoSpaceDN w:val="0"/>
        <w:spacing w:after="0" w:line="311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период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составляющей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плана.</w:t>
      </w:r>
    </w:p>
    <w:p w:rsidR="00CE25F4" w:rsidRDefault="00CE25F4" w:rsidP="00CE25F4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FF0000"/>
          <w:sz w:val="6"/>
          <w:szCs w:val="28"/>
        </w:rPr>
      </w:pPr>
    </w:p>
    <w:tbl>
      <w:tblPr>
        <w:tblStyle w:val="TableNormal"/>
        <w:tblW w:w="965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525"/>
        <w:gridCol w:w="4525"/>
      </w:tblGrid>
      <w:tr w:rsidR="00CE25F4" w:rsidRPr="00060C41" w:rsidTr="003E4D6D">
        <w:trPr>
          <w:trHeight w:val="38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31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10"/>
                <w:sz w:val="28"/>
                <w:szCs w:val="28"/>
              </w:rPr>
              <w:t>№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31" w:after="0" w:line="240" w:lineRule="auto"/>
              <w:ind w:right="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10"/>
                <w:sz w:val="28"/>
                <w:szCs w:val="28"/>
              </w:rPr>
              <w:t>N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31" w:after="0" w:line="240" w:lineRule="auto"/>
              <w:ind w:right="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10"/>
                <w:sz w:val="28"/>
                <w:szCs w:val="28"/>
              </w:rPr>
              <w:t>P</w:t>
            </w:r>
          </w:p>
        </w:tc>
      </w:tr>
      <w:tr w:rsidR="00CE25F4" w:rsidRPr="00060C41" w:rsidTr="003E4D6D">
        <w:trPr>
          <w:trHeight w:val="28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36" w:after="0" w:line="229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36" w:after="0" w:line="229" w:lineRule="exact"/>
              <w:ind w:right="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36" w:after="0" w:line="229" w:lineRule="exact"/>
              <w:ind w:right="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10"/>
                <w:sz w:val="28"/>
                <w:szCs w:val="28"/>
              </w:rPr>
              <w:t>3</w:t>
            </w:r>
          </w:p>
        </w:tc>
      </w:tr>
      <w:tr w:rsidR="00CE25F4" w:rsidRPr="00060C41" w:rsidTr="003E4D6D">
        <w:trPr>
          <w:trHeight w:val="106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5"/>
                <w:sz w:val="28"/>
                <w:szCs w:val="28"/>
              </w:rPr>
              <w:t>1.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E8628A" w:rsidRDefault="00CE25F4" w:rsidP="00B12503">
            <w:pPr>
              <w:spacing w:before="53" w:after="0" w:line="240" w:lineRule="auto"/>
              <w:ind w:right="8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История возникновения и развития альтернативного разрешения  конфликтов,  классификация, виды, способы разрешения конфликтов </w:t>
            </w:r>
          </w:p>
          <w:p w:rsidR="00CE25F4" w:rsidRPr="00E8628A" w:rsidRDefault="00CE25F4" w:rsidP="00B12503">
            <w:pPr>
              <w:spacing w:before="53" w:after="0" w:line="240" w:lineRule="auto"/>
              <w:ind w:right="83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E8628A" w:rsidRDefault="00CE25F4" w:rsidP="00B12503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Первый</w:t>
            </w:r>
            <w:r w:rsidRPr="00E8628A">
              <w:rPr>
                <w:rFonts w:ascii="Times New Roman" w:eastAsia="Times New Roman" w:hAnsi="Times New Roman"/>
                <w:spacing w:val="-16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день</w:t>
            </w:r>
            <w:r w:rsidRPr="00E8628A">
              <w:rPr>
                <w:rFonts w:ascii="Times New Roman" w:eastAsia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8628A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обучения</w:t>
            </w:r>
            <w:r w:rsidRPr="00E8628A">
              <w:rPr>
                <w:rFonts w:ascii="Times New Roman" w:eastAsia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по</w:t>
            </w:r>
            <w:r w:rsidRPr="00E8628A">
              <w:rPr>
                <w:rFonts w:ascii="Times New Roman" w:eastAsia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программе</w:t>
            </w:r>
            <w:proofErr w:type="gramEnd"/>
          </w:p>
        </w:tc>
      </w:tr>
      <w:tr w:rsidR="00CE25F4" w:rsidRPr="00060C41" w:rsidTr="003E4D6D">
        <w:trPr>
          <w:trHeight w:val="142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5"/>
                <w:sz w:val="28"/>
                <w:szCs w:val="28"/>
              </w:rPr>
              <w:t>2.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53"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10"/>
                <w:sz w:val="28"/>
                <w:szCs w:val="28"/>
                <w:lang w:val="ru-RU"/>
              </w:rPr>
              <w:t xml:space="preserve"> Переговоры, м</w:t>
            </w:r>
            <w:r w:rsidRPr="00E8628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едиация и другие альтернативные способы разрешения конфликтов.  </w:t>
            </w:r>
            <w:proofErr w:type="spellStart"/>
            <w:r w:rsidRPr="00C36B3E">
              <w:rPr>
                <w:rFonts w:ascii="Times New Roman" w:hAnsi="Times New Roman"/>
                <w:sz w:val="28"/>
                <w:szCs w:val="28"/>
              </w:rPr>
              <w:t>Координация</w:t>
            </w:r>
            <w:proofErr w:type="spellEnd"/>
            <w:r w:rsidRPr="00C36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36B3E">
              <w:rPr>
                <w:rFonts w:ascii="Times New Roman" w:hAnsi="Times New Roman"/>
                <w:sz w:val="28"/>
                <w:szCs w:val="28"/>
              </w:rPr>
              <w:t>дела</w:t>
            </w:r>
            <w:proofErr w:type="spellEnd"/>
            <w:r w:rsidRPr="00C36B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36B3E">
              <w:rPr>
                <w:rFonts w:ascii="Times New Roman" w:hAnsi="Times New Roman"/>
                <w:sz w:val="28"/>
                <w:szCs w:val="28"/>
              </w:rPr>
              <w:t>подготовка</w:t>
            </w:r>
            <w:proofErr w:type="spellEnd"/>
            <w:r w:rsidRPr="00C36B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36B3E">
              <w:rPr>
                <w:rFonts w:ascii="Times New Roman" w:hAnsi="Times New Roman"/>
                <w:sz w:val="28"/>
                <w:szCs w:val="28"/>
              </w:rPr>
              <w:t>сторон</w:t>
            </w:r>
            <w:proofErr w:type="spellEnd"/>
            <w:r w:rsidRPr="00C36B3E">
              <w:rPr>
                <w:rFonts w:ascii="Times New Roman" w:hAnsi="Times New Roman"/>
                <w:sz w:val="28"/>
                <w:szCs w:val="28"/>
              </w:rPr>
              <w:t xml:space="preserve"> к медиации, алгоритм процесса медиации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E8628A" w:rsidRDefault="00CE25F4" w:rsidP="00B12503">
            <w:pPr>
              <w:spacing w:before="53" w:after="0" w:line="240" w:lineRule="auto"/>
              <w:ind w:right="79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Первая</w:t>
            </w:r>
            <w:r w:rsidRPr="00E8628A">
              <w:rPr>
                <w:rFonts w:ascii="Times New Roman" w:eastAsia="Times New Roman" w:hAnsi="Times New Roman"/>
                <w:spacing w:val="-18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половина</w:t>
            </w:r>
            <w:r w:rsidRPr="00E8628A">
              <w:rPr>
                <w:rFonts w:ascii="Times New Roman" w:eastAsia="Times New Roman" w:hAnsi="Times New Roman"/>
                <w:spacing w:val="-17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соответствующего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сроку</w:t>
            </w:r>
            <w:r w:rsidRPr="00E8628A">
              <w:rPr>
                <w:rFonts w:ascii="Times New Roman" w:eastAsia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освоения</w:t>
            </w:r>
            <w:r w:rsidRPr="00E8628A">
              <w:rPr>
                <w:rFonts w:ascii="Times New Roman" w:eastAsia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программы</w:t>
            </w:r>
            <w:r w:rsidRPr="00E8628A">
              <w:rPr>
                <w:rFonts w:ascii="Times New Roman" w:eastAsia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календа</w:t>
            </w:r>
            <w:proofErr w:type="gramStart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р</w:t>
            </w:r>
            <w:proofErr w:type="spellEnd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-</w:t>
            </w:r>
            <w:proofErr w:type="gramEnd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ного</w:t>
            </w:r>
            <w:proofErr w:type="spellEnd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периода (первая неделя </w:t>
            </w:r>
            <w:proofErr w:type="spell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обуче</w:t>
            </w:r>
            <w:proofErr w:type="spellEnd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ния</w:t>
            </w:r>
            <w:proofErr w:type="spellEnd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программе)</w:t>
            </w:r>
          </w:p>
        </w:tc>
      </w:tr>
      <w:tr w:rsidR="00CE25F4" w:rsidRPr="00060C41" w:rsidTr="003E4D6D">
        <w:trPr>
          <w:trHeight w:val="142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5"/>
                <w:sz w:val="28"/>
                <w:szCs w:val="28"/>
              </w:rPr>
              <w:t>3.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E8628A" w:rsidRDefault="00CE25F4" w:rsidP="00B12503">
            <w:pPr>
              <w:spacing w:before="53" w:after="0" w:line="240" w:lineRule="auto"/>
              <w:ind w:right="88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hAnsi="Times New Roman"/>
                <w:sz w:val="28"/>
                <w:szCs w:val="28"/>
                <w:lang w:val="ru-RU"/>
              </w:rPr>
              <w:t>Обзор процесса медиации. Правила, шаги процесса медиации, модель процесса медиации, психологические и другие техники разрешения конфликтов при помощи медиации, коммуникационные навыки участников медиации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E8628A" w:rsidRDefault="00CE25F4" w:rsidP="00B12503">
            <w:pPr>
              <w:spacing w:before="53" w:after="0" w:line="240" w:lineRule="auto"/>
              <w:ind w:right="79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Вторая</w:t>
            </w:r>
            <w:r w:rsidRPr="00E8628A">
              <w:rPr>
                <w:rFonts w:ascii="Times New Roman" w:eastAsia="Times New Roman" w:hAnsi="Times New Roman"/>
                <w:spacing w:val="-18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половина</w:t>
            </w:r>
            <w:r w:rsidRPr="00E8628A">
              <w:rPr>
                <w:rFonts w:ascii="Times New Roman" w:eastAsia="Times New Roman" w:hAnsi="Times New Roman"/>
                <w:spacing w:val="-17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соответствующего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сроку</w:t>
            </w:r>
            <w:r w:rsidRPr="00E8628A">
              <w:rPr>
                <w:rFonts w:ascii="Times New Roman" w:eastAsia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освоения</w:t>
            </w:r>
            <w:r w:rsidRPr="00E8628A">
              <w:rPr>
                <w:rFonts w:ascii="Times New Roman" w:eastAsia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программы</w:t>
            </w:r>
            <w:r w:rsidRPr="00E8628A">
              <w:rPr>
                <w:rFonts w:ascii="Times New Roman" w:eastAsia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календа</w:t>
            </w:r>
            <w:proofErr w:type="gramStart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р</w:t>
            </w:r>
            <w:proofErr w:type="spellEnd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-</w:t>
            </w:r>
            <w:proofErr w:type="gramEnd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ного</w:t>
            </w:r>
            <w:proofErr w:type="spellEnd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периода (вторая неделя </w:t>
            </w:r>
            <w:proofErr w:type="spell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обуче</w:t>
            </w:r>
            <w:proofErr w:type="spellEnd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ния</w:t>
            </w:r>
            <w:proofErr w:type="spellEnd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программе)</w:t>
            </w:r>
          </w:p>
        </w:tc>
      </w:tr>
      <w:tr w:rsidR="00CE25F4" w:rsidRPr="00060C41" w:rsidTr="003E4D6D">
        <w:trPr>
          <w:trHeight w:val="78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5"/>
                <w:sz w:val="28"/>
                <w:szCs w:val="28"/>
              </w:rPr>
              <w:t>4.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53"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C36B3E">
              <w:rPr>
                <w:rFonts w:ascii="Times New Roman" w:eastAsia="Times New Roman" w:hAnsi="Times New Roman"/>
                <w:sz w:val="28"/>
                <w:szCs w:val="28"/>
              </w:rPr>
              <w:t>Итоговая</w:t>
            </w:r>
            <w:proofErr w:type="spellEnd"/>
            <w:r w:rsidRPr="00C36B3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36B3E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аттестация</w:t>
            </w:r>
            <w:proofErr w:type="spellEnd"/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E8628A" w:rsidRDefault="00CE25F4" w:rsidP="00E24ADE">
            <w:pPr>
              <w:spacing w:before="53"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Последний день </w:t>
            </w:r>
            <w:proofErr w:type="gram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обучения по </w:t>
            </w:r>
            <w:r w:rsidR="00E24ADE"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              </w:t>
            </w:r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</w:t>
            </w:r>
            <w:r w:rsidRPr="00E8628A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грамме</w:t>
            </w:r>
            <w:proofErr w:type="gramEnd"/>
          </w:p>
        </w:tc>
      </w:tr>
      <w:tr w:rsidR="00CE25F4" w:rsidRPr="00060C41" w:rsidTr="003E4D6D">
        <w:trPr>
          <w:trHeight w:val="1748"/>
        </w:trPr>
        <w:tc>
          <w:tcPr>
            <w:tcW w:w="5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C36B3E" w:rsidRDefault="00CE25F4" w:rsidP="00B12503">
            <w:pPr>
              <w:spacing w:before="53"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6B3E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4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25F4" w:rsidRPr="00E8628A" w:rsidRDefault="00CE25F4" w:rsidP="00B12503">
            <w:pPr>
              <w:spacing w:before="53" w:after="0" w:line="240" w:lineRule="auto"/>
              <w:ind w:right="76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36</w:t>
            </w:r>
            <w:r w:rsidRPr="00E8628A">
              <w:rPr>
                <w:rFonts w:ascii="Times New Roman" w:eastAsia="Times New Roman" w:hAnsi="Times New Roman"/>
                <w:spacing w:val="-17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часов.</w:t>
            </w:r>
            <w:r w:rsidRPr="00E8628A">
              <w:rPr>
                <w:rFonts w:ascii="Times New Roman" w:eastAsia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Срок</w:t>
            </w:r>
            <w:r w:rsidRPr="00E8628A">
              <w:rPr>
                <w:rFonts w:ascii="Times New Roman" w:eastAsia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освоения</w:t>
            </w:r>
            <w:r w:rsidRPr="00E8628A">
              <w:rPr>
                <w:rFonts w:ascii="Times New Roman" w:eastAsia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может</w:t>
            </w:r>
            <w:r w:rsidRPr="00E8628A">
              <w:rPr>
                <w:rFonts w:ascii="Times New Roman" w:eastAsia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варь</w:t>
            </w:r>
            <w:proofErr w:type="gramStart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и</w:t>
            </w:r>
            <w:proofErr w:type="spellEnd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>-</w:t>
            </w:r>
            <w:proofErr w:type="gramEnd"/>
            <w:r w:rsidRPr="00E8628A">
              <w:rPr>
                <w:rFonts w:ascii="Times New Roman" w:eastAsia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роваться</w:t>
            </w:r>
            <w:proofErr w:type="spellEnd"/>
            <w:r w:rsidRPr="00E8628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пределах от 5 дней до 2 недель. Данный выше календарный график приведен к сроку освоения, равному двум неделям.</w:t>
            </w:r>
          </w:p>
        </w:tc>
      </w:tr>
    </w:tbl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060C41" w:rsidRDefault="00060C4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</w:p>
    <w:p w:rsidR="008303ED" w:rsidRDefault="00025034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</w:rPr>
      </w:pPr>
      <w:r>
        <w:rPr>
          <w:rFonts w:ascii="Times New Roman" w:hAnsi="Times New Roman"/>
          <w:b/>
          <w:bCs/>
          <w:spacing w:val="4"/>
          <w:sz w:val="24"/>
        </w:rPr>
        <w:lastRenderedPageBreak/>
        <w:t>13.</w:t>
      </w:r>
      <w:r>
        <w:rPr>
          <w:rFonts w:ascii="Times New Roman" w:hAnsi="Times New Roman"/>
          <w:b/>
          <w:bCs/>
          <w:color w:val="FF0000"/>
          <w:spacing w:val="4"/>
          <w:sz w:val="24"/>
        </w:rPr>
        <w:t xml:space="preserve"> </w:t>
      </w:r>
      <w:r>
        <w:rPr>
          <w:rFonts w:ascii="Times New Roman" w:hAnsi="Times New Roman"/>
          <w:b/>
          <w:bCs/>
          <w:spacing w:val="4"/>
          <w:sz w:val="24"/>
        </w:rPr>
        <w:t xml:space="preserve">ПРОГРАММА ДИСЦИПЛИНЫ </w:t>
      </w:r>
    </w:p>
    <w:p w:rsidR="008303ED" w:rsidRDefault="008303ED">
      <w:pPr>
        <w:shd w:val="clear" w:color="auto" w:fill="FFFFFF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8"/>
        <w:gridCol w:w="7237"/>
      </w:tblGrid>
      <w:tr w:rsidR="008303ED">
        <w:trPr>
          <w:trHeight w:val="615"/>
        </w:trPr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7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tabs>
                <w:tab w:val="left" w:pos="567"/>
                <w:tab w:val="left" w:pos="709"/>
              </w:tabs>
              <w:spacing w:after="0" w:line="240" w:lineRule="auto"/>
              <w:ind w:firstLine="1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Краткое содержание темы</w:t>
            </w:r>
          </w:p>
        </w:tc>
      </w:tr>
      <w:tr w:rsidR="008303ED">
        <w:trPr>
          <w:trHeight w:val="276"/>
        </w:trPr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3ED" w:rsidRDefault="00830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3ED" w:rsidRDefault="00830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03E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tabs>
                <w:tab w:val="left" w:pos="567"/>
                <w:tab w:val="left" w:pos="709"/>
              </w:tabs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Содержательный модуль 1.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Теоретико-практические основы альтернативного</w:t>
            </w:r>
            <w:r w:rsidRPr="0002503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разрешения конфликтов 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025034" w:rsidRDefault="00025034">
            <w:pPr>
              <w:numPr>
                <w:ilvl w:val="0"/>
                <w:numId w:val="6"/>
              </w:num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История возникновения и развития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альтернативных способов разрешения конфликтов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025034" w:rsidRDefault="00025034">
            <w:pPr>
              <w:tabs>
                <w:tab w:val="left" w:pos="567"/>
                <w:tab w:val="left" w:pos="709"/>
              </w:tabs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Мировой кризис 1929-1933 гг., «Великая депрессия» в США.</w:t>
            </w:r>
          </w:p>
          <w:p w:rsidR="008303ED" w:rsidRPr="00025034" w:rsidRDefault="00025034">
            <w:pPr>
              <w:tabs>
                <w:tab w:val="left" w:pos="567"/>
                <w:tab w:val="left" w:pos="709"/>
              </w:tabs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 Поиски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несудебного разрешения возникающих конфликтов.</w:t>
            </w:r>
          </w:p>
          <w:p w:rsidR="008303ED" w:rsidRDefault="00025034">
            <w:pPr>
              <w:tabs>
                <w:tab w:val="left" w:pos="567"/>
                <w:tab w:val="left" w:pos="709"/>
              </w:tabs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 Понятие альтернативного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разрешения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конфликта.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Определение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и 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рирода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конфликта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1.Конфликт: сущность и типология. </w:t>
            </w:r>
          </w:p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 Причины возникновения конфликтов.</w:t>
            </w:r>
          </w:p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 Классификация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основные виды конфликтов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Переговоры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способ разрешения конфликтов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025034" w:rsidRDefault="00025034">
            <w:pPr>
              <w:widowControl w:val="0"/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Переговоры - основа основ мирного разрешения конфликтов.</w:t>
            </w:r>
          </w:p>
          <w:p w:rsidR="008303ED" w:rsidRDefault="00025034">
            <w:pPr>
              <w:widowControl w:val="0"/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Основные правила проведения продуктивных переговоров.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03ED" w:rsidRDefault="00025034">
            <w:pPr>
              <w:widowControl w:val="0"/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Взаимоприемлемое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соглашение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между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сторонами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303ED">
        <w:trPr>
          <w:trHeight w:val="882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Альтернативные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способы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разрешения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конфликтов</w:t>
            </w:r>
            <w:proofErr w:type="spellEnd"/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Определение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сущность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медиации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Процедура трудового арбитража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Комбинация медиация-арбитраж и нахождения факта как способы успешного решения.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03ED" w:rsidRDefault="00025034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>Фасилитация</w:t>
            </w:r>
            <w:proofErr w:type="spellEnd"/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мини-суд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Условия конструктивного управления конфликтами.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дела, подготовка сторон к медиации, правила медиации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025034" w:rsidRDefault="00025034">
            <w:pPr>
              <w:widowControl w:val="0"/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Роль консультанта-координатора медиации.</w:t>
            </w:r>
          </w:p>
          <w:p w:rsidR="008303ED" w:rsidRDefault="00025034">
            <w:pPr>
              <w:widowControl w:val="0"/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Способы подготовки сторон к медиации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8303ED" w:rsidRDefault="00025034">
            <w:pPr>
              <w:widowControl w:val="0"/>
              <w:spacing w:after="0" w:line="240" w:lineRule="auto"/>
              <w:ind w:firstLine="1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 Психологические механизмы привлечения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сторон к медиации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303E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Содержательный модуль 2.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Практические аспекты разрешения конфликтов при помощи медиации  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процесса медиации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3ED" w:rsidRPr="00025034" w:rsidRDefault="00025034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Сущность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медиации, отличие от судебного разбирательства.</w:t>
            </w:r>
          </w:p>
          <w:p w:rsidR="008303ED" w:rsidRDefault="000250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>Принципы медиации.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03ED" w:rsidRDefault="000250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 Роль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функции медиатора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025034" w:rsidRDefault="00025034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>Алгоритм разрешения конфликтов при помощи медиации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widowControl w:val="0"/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Вступительное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слово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медиатора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:rsidR="008303ED" w:rsidRPr="00025034" w:rsidRDefault="00025034">
            <w:pPr>
              <w:widowControl w:val="0"/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Представление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сторонами своего видения дела. </w:t>
            </w:r>
          </w:p>
          <w:p w:rsidR="008303ED" w:rsidRDefault="0002503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Решение проблемы и взаимоприемлемое соглашение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025034" w:rsidRDefault="00025034">
            <w:pPr>
              <w:numPr>
                <w:ilvl w:val="0"/>
                <w:numId w:val="7"/>
              </w:num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Техники разрешения конфликтов при помощи медиации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Активное слушание, </w:t>
            </w:r>
            <w:proofErr w:type="gramStart"/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>эхо-повторы</w:t>
            </w:r>
            <w:proofErr w:type="gramEnd"/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>, перефразирование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Психологические приемы, вентиляция эмоций, скрытые интересы и опасения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8303ED" w:rsidRDefault="0002503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Сепаратные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встречи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медиации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медиация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8303ED" w:rsidRDefault="000250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 Уравновешивание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сил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НАОС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8303ED" w:rsidRDefault="0002503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Особые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обстоятельства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303ED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025034" w:rsidRDefault="00025034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Медиация в </w:t>
            </w:r>
            <w:r w:rsidRPr="0002503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России и зарубежных странах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Default="00025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1. Российский опыт </w:t>
            </w:r>
            <w:r w:rsidRPr="000250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разрешения конфликтов при помощи </w:t>
            </w:r>
            <w:r w:rsidRPr="000250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медиации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8303ED" w:rsidRDefault="00025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 Медиация</w:t>
            </w:r>
            <w:r w:rsidRPr="000250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Соединенных Штатах Америки и странах Западной Европы. </w:t>
            </w:r>
          </w:p>
          <w:p w:rsidR="008303ED" w:rsidRPr="00025034" w:rsidRDefault="00025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3. </w:t>
            </w:r>
            <w:r w:rsidRPr="0002503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Опыт и перспективы развития медиации в ДНР.</w:t>
            </w:r>
          </w:p>
        </w:tc>
      </w:tr>
    </w:tbl>
    <w:p w:rsidR="008303ED" w:rsidRDefault="008303ED">
      <w:pPr>
        <w:widowControl w:val="0"/>
        <w:autoSpaceDE w:val="0"/>
        <w:autoSpaceDN w:val="0"/>
        <w:spacing w:before="66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jc w:val="center"/>
        <w:rPr>
          <w:rFonts w:ascii="Times New Roman" w:hAnsi="Times New Roman"/>
          <w:b/>
          <w:bCs/>
          <w:caps/>
          <w:spacing w:val="-5"/>
          <w:sz w:val="24"/>
          <w:szCs w:val="24"/>
        </w:rPr>
      </w:pPr>
      <w:r>
        <w:rPr>
          <w:rFonts w:ascii="Times New Roman" w:hAnsi="Times New Roman"/>
          <w:b/>
          <w:bCs/>
          <w:caps/>
          <w:spacing w:val="-5"/>
          <w:sz w:val="24"/>
          <w:szCs w:val="24"/>
        </w:rPr>
        <w:t xml:space="preserve">14. Структура И СОДЕРЖАНИЕ дисциплины </w:t>
      </w:r>
    </w:p>
    <w:tbl>
      <w:tblPr>
        <w:tblStyle w:val="aa"/>
        <w:tblW w:w="9892" w:type="dxa"/>
        <w:tblInd w:w="-176" w:type="dxa"/>
        <w:tblLook w:val="04A0" w:firstRow="1" w:lastRow="0" w:firstColumn="1" w:lastColumn="0" w:noHBand="0" w:noVBand="1"/>
      </w:tblPr>
      <w:tblGrid>
        <w:gridCol w:w="5104"/>
        <w:gridCol w:w="992"/>
        <w:gridCol w:w="993"/>
        <w:gridCol w:w="992"/>
        <w:gridCol w:w="966"/>
        <w:gridCol w:w="845"/>
      </w:tblGrid>
      <w:tr w:rsidR="008303ED">
        <w:tc>
          <w:tcPr>
            <w:tcW w:w="5104" w:type="dxa"/>
            <w:vMerge w:val="restart"/>
            <w:vAlign w:val="center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r>
              <w:t xml:space="preserve"> </w:t>
            </w:r>
            <w:r>
              <w:rPr>
                <w:sz w:val="22"/>
                <w:szCs w:val="22"/>
                <w:lang w:eastAsia="ru-RU"/>
              </w:rPr>
              <w:t>Наименования содержательных модулей</w:t>
            </w:r>
          </w:p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 тем</w:t>
            </w:r>
          </w:p>
        </w:tc>
        <w:tc>
          <w:tcPr>
            <w:tcW w:w="4788" w:type="dxa"/>
            <w:gridSpan w:val="5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Количество часов</w:t>
            </w:r>
          </w:p>
        </w:tc>
      </w:tr>
      <w:tr w:rsidR="008303ED">
        <w:tc>
          <w:tcPr>
            <w:tcW w:w="5104" w:type="dxa"/>
            <w:vMerge/>
          </w:tcPr>
          <w:p w:rsidR="008303ED" w:rsidRDefault="008303ED">
            <w:pPr>
              <w:pStyle w:val="ac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Лекц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3" w:type="dxa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Лабор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2" w:type="dxa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Практ</w:t>
            </w:r>
            <w:proofErr w:type="spellEnd"/>
            <w:r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66" w:type="dxa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СРС+К</w:t>
            </w:r>
          </w:p>
        </w:tc>
        <w:tc>
          <w:tcPr>
            <w:tcW w:w="845" w:type="dxa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</w:tr>
      <w:tr w:rsidR="008303ED">
        <w:tc>
          <w:tcPr>
            <w:tcW w:w="9892" w:type="dxa"/>
            <w:gridSpan w:val="6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r w:rsidRPr="00025034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b/>
                <w:sz w:val="22"/>
                <w:szCs w:val="22"/>
                <w:lang w:eastAsia="ru-RU"/>
              </w:rPr>
              <w:t xml:space="preserve">Содержательный модуль 1. </w:t>
            </w:r>
            <w:r>
              <w:rPr>
                <w:b/>
                <w:bCs/>
                <w:sz w:val="22"/>
                <w:szCs w:val="22"/>
                <w:lang w:eastAsia="ru-RU"/>
              </w:rPr>
              <w:t>Теоретико-практические основы альтернативного</w:t>
            </w:r>
            <w:r w:rsidRPr="00025034">
              <w:rPr>
                <w:b/>
                <w:bCs/>
                <w:sz w:val="22"/>
                <w:szCs w:val="22"/>
                <w:lang w:eastAsia="ru-RU"/>
              </w:rPr>
              <w:t xml:space="preserve"> разрешения конфликтов 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1. </w:t>
            </w:r>
            <w:r w:rsidRPr="0002503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История возникновения и развития </w:t>
            </w:r>
            <w:r w:rsidRPr="00025034">
              <w:rPr>
                <w:lang w:eastAsia="ru-RU"/>
              </w:rPr>
              <w:t xml:space="preserve"> альтернативных способов разрешения конфликтов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2. </w:t>
            </w:r>
            <w:r w:rsidRPr="0002503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Определение</w:t>
            </w:r>
            <w:r w:rsidRPr="00025034">
              <w:rPr>
                <w:lang w:eastAsia="ru-RU"/>
              </w:rPr>
              <w:t xml:space="preserve"> и п</w:t>
            </w:r>
            <w:r>
              <w:rPr>
                <w:lang w:eastAsia="ru-RU"/>
              </w:rPr>
              <w:t>рирода конфликта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3. </w:t>
            </w:r>
            <w:r w:rsidRPr="0002503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Переговоры</w:t>
            </w:r>
            <w:r w:rsidRPr="00025034">
              <w:rPr>
                <w:lang w:eastAsia="ru-RU"/>
              </w:rPr>
              <w:t xml:space="preserve"> как способ разрешения конфликтов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8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4. </w:t>
            </w:r>
            <w:r w:rsidRPr="00025034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Альтернативные</w:t>
            </w:r>
            <w:r w:rsidRPr="00025034">
              <w:rPr>
                <w:lang w:eastAsia="ru-RU"/>
              </w:rPr>
              <w:t xml:space="preserve"> способы разрешения конфликтов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Тема 5.</w:t>
            </w:r>
            <w:r>
              <w:rPr>
                <w:lang w:eastAsia="ru-RU"/>
              </w:rPr>
              <w:t xml:space="preserve"> </w:t>
            </w:r>
            <w:r w:rsidRPr="00025034">
              <w:rPr>
                <w:lang w:eastAsia="ru-RU"/>
              </w:rPr>
              <w:t xml:space="preserve"> </w:t>
            </w:r>
            <w:r>
              <w:t xml:space="preserve"> Координация дела, подготовка сторон</w:t>
            </w:r>
            <w:r>
              <w:rPr>
                <w:sz w:val="24"/>
                <w:szCs w:val="24"/>
              </w:rPr>
              <w:t xml:space="preserve"> </w:t>
            </w:r>
            <w:r>
              <w:t>к медиации, работа офиса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2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Итого по содержательному модулю 1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</w:t>
            </w:r>
            <w:r>
              <w:rPr>
                <w:b/>
                <w:bCs/>
                <w:color w:val="000000"/>
                <w:lang w:val="en-US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</w:t>
            </w:r>
            <w:r>
              <w:rPr>
                <w:b/>
                <w:bCs/>
                <w:color w:val="000000"/>
                <w:lang w:val="en-US" w:eastAsia="ru-RU"/>
              </w:rPr>
              <w:t>2</w:t>
            </w:r>
          </w:p>
        </w:tc>
        <w:tc>
          <w:tcPr>
            <w:tcW w:w="966" w:type="dxa"/>
            <w:vAlign w:val="center"/>
          </w:tcPr>
          <w:p w:rsidR="008303ED" w:rsidRDefault="008303ED">
            <w:pPr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 xml:space="preserve">24 </w:t>
            </w:r>
          </w:p>
        </w:tc>
      </w:tr>
      <w:tr w:rsidR="008303ED">
        <w:tc>
          <w:tcPr>
            <w:tcW w:w="9892" w:type="dxa"/>
            <w:gridSpan w:val="6"/>
          </w:tcPr>
          <w:p w:rsidR="008303ED" w:rsidRDefault="00025034">
            <w:pPr>
              <w:pStyle w:val="ac"/>
              <w:jc w:val="center"/>
              <w:rPr>
                <w:sz w:val="22"/>
                <w:szCs w:val="22"/>
                <w:lang w:eastAsia="ru-RU"/>
              </w:rPr>
            </w:pPr>
            <w:r w:rsidRPr="00025034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b/>
                <w:sz w:val="22"/>
                <w:szCs w:val="22"/>
                <w:lang w:eastAsia="ru-RU"/>
              </w:rPr>
              <w:t xml:space="preserve">Содержательный модуль 2. </w:t>
            </w:r>
            <w:r>
              <w:rPr>
                <w:b/>
                <w:bCs/>
                <w:sz w:val="22"/>
                <w:szCs w:val="22"/>
              </w:rPr>
              <w:t xml:space="preserve">Практические аспекты разрешения конфликтов при помощи медиации  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</w:t>
            </w:r>
            <w:r>
              <w:rPr>
                <w:color w:val="000000"/>
                <w:lang w:val="en-US" w:eastAsia="ru-RU"/>
              </w:rPr>
              <w:t>6</w:t>
            </w:r>
            <w:r>
              <w:rPr>
                <w:color w:val="000000"/>
                <w:lang w:eastAsia="ru-RU"/>
              </w:rPr>
              <w:t>.</w:t>
            </w:r>
            <w:r>
              <w:rPr>
                <w:lang w:eastAsia="ru-RU"/>
              </w:rPr>
              <w:t xml:space="preserve"> </w:t>
            </w:r>
            <w:r>
              <w:rPr>
                <w:lang w:val="en-US" w:eastAsia="ru-RU"/>
              </w:rPr>
              <w:t xml:space="preserve"> </w:t>
            </w:r>
            <w:r>
              <w:t>Обзор процесса медиации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</w:t>
            </w:r>
            <w:r w:rsidRPr="00025034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 xml:space="preserve">. </w:t>
            </w:r>
            <w:r w:rsidRPr="00025034">
              <w:rPr>
                <w:lang w:eastAsia="ru-RU"/>
              </w:rPr>
              <w:t xml:space="preserve"> Алгоритм разрешения конфликтов при помощи медиации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6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>6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12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</w:t>
            </w:r>
            <w:r w:rsidRPr="00025034">
              <w:rPr>
                <w:color w:val="000000"/>
                <w:lang w:eastAsia="ru-RU"/>
              </w:rPr>
              <w:t>8</w:t>
            </w:r>
            <w:r>
              <w:rPr>
                <w:color w:val="000000"/>
                <w:lang w:eastAsia="ru-RU"/>
              </w:rPr>
              <w:t xml:space="preserve">. </w:t>
            </w:r>
            <w:r>
              <w:t>Техники разрешения конфликтов при помощи медиации</w:t>
            </w:r>
            <w:r w:rsidRPr="00025034"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6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>6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Тема </w:t>
            </w:r>
            <w:r>
              <w:rPr>
                <w:color w:val="000000"/>
                <w:lang w:val="en-US" w:eastAsia="ru-RU"/>
              </w:rPr>
              <w:t>9</w:t>
            </w:r>
            <w:r>
              <w:rPr>
                <w:color w:val="000000"/>
                <w:lang w:eastAsia="ru-RU"/>
              </w:rPr>
              <w:t xml:space="preserve">. </w:t>
            </w:r>
            <w:r>
              <w:rPr>
                <w:lang w:val="en-US" w:eastAsia="ru-RU"/>
              </w:rPr>
              <w:t xml:space="preserve"> </w:t>
            </w:r>
            <w:r>
              <w:rPr>
                <w:lang w:eastAsia="ru-RU"/>
              </w:rPr>
              <w:t>Искусство</w:t>
            </w:r>
            <w:r>
              <w:rPr>
                <w:lang w:val="en-US" w:eastAsia="ru-RU"/>
              </w:rPr>
              <w:t xml:space="preserve"> </w:t>
            </w:r>
            <w:proofErr w:type="spellStart"/>
            <w:r>
              <w:rPr>
                <w:lang w:val="en-US" w:eastAsia="ru-RU"/>
              </w:rPr>
              <w:t>медиации</w:t>
            </w:r>
            <w:proofErr w:type="spellEnd"/>
            <w:r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Тема 1</w:t>
            </w:r>
            <w:r w:rsidRPr="00025034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 xml:space="preserve">. </w:t>
            </w:r>
            <w:r w:rsidRPr="00025034">
              <w:rPr>
                <w:lang w:eastAsia="ru-RU"/>
              </w:rPr>
              <w:t>Медиация в России и зарубежных странах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8</w:t>
            </w:r>
          </w:p>
        </w:tc>
      </w:tr>
      <w:tr w:rsidR="008303ED">
        <w:tc>
          <w:tcPr>
            <w:tcW w:w="5104" w:type="dxa"/>
            <w:vAlign w:val="center"/>
          </w:tcPr>
          <w:p w:rsidR="008303ED" w:rsidRDefault="00025034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Итого по содержательному модулю 2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>24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>24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color w:val="000000"/>
                <w:lang w:val="en-US" w:eastAsia="ru-RU"/>
              </w:rPr>
            </w:pPr>
            <w:r>
              <w:rPr>
                <w:b/>
                <w:color w:val="000000"/>
                <w:lang w:eastAsia="ru-RU"/>
              </w:rPr>
              <w:t>4</w:t>
            </w:r>
            <w:r>
              <w:rPr>
                <w:b/>
                <w:color w:val="000000"/>
                <w:lang w:val="en-US" w:eastAsia="ru-RU"/>
              </w:rPr>
              <w:t>8</w:t>
            </w:r>
          </w:p>
        </w:tc>
      </w:tr>
      <w:tr w:rsidR="008303ED">
        <w:tc>
          <w:tcPr>
            <w:tcW w:w="5104" w:type="dxa"/>
          </w:tcPr>
          <w:p w:rsidR="008303ED" w:rsidRDefault="00025034">
            <w:pPr>
              <w:pStyle w:val="ac"/>
              <w:jc w:val="left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 xml:space="preserve">Всего 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>36</w:t>
            </w:r>
          </w:p>
        </w:tc>
        <w:tc>
          <w:tcPr>
            <w:tcW w:w="993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>36</w:t>
            </w:r>
          </w:p>
        </w:tc>
        <w:tc>
          <w:tcPr>
            <w:tcW w:w="966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45" w:type="dxa"/>
            <w:vAlign w:val="center"/>
          </w:tcPr>
          <w:p w:rsidR="008303ED" w:rsidRDefault="00025034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>
              <w:rPr>
                <w:b/>
                <w:bCs/>
                <w:color w:val="000000"/>
                <w:lang w:val="en-US" w:eastAsia="ru-RU"/>
              </w:rPr>
              <w:t>72</w:t>
            </w:r>
          </w:p>
        </w:tc>
      </w:tr>
    </w:tbl>
    <w:p w:rsidR="008303ED" w:rsidRDefault="008303ED">
      <w:pPr>
        <w:rPr>
          <w:rFonts w:ascii="Times New Roman" w:hAnsi="Times New Roman"/>
        </w:rPr>
      </w:pPr>
    </w:p>
    <w:p w:rsidR="008303ED" w:rsidRDefault="008303ED">
      <w:pPr>
        <w:widowControl w:val="0"/>
        <w:autoSpaceDE w:val="0"/>
        <w:autoSpaceDN w:val="0"/>
        <w:spacing w:before="66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025034">
      <w:pPr>
        <w:pStyle w:val="1"/>
        <w:numPr>
          <w:ilvl w:val="0"/>
          <w:numId w:val="11"/>
        </w:numPr>
        <w:tabs>
          <w:tab w:val="left" w:pos="284"/>
        </w:tabs>
        <w:jc w:val="center"/>
        <w:rPr>
          <w:b/>
          <w:lang w:val="ru-RU"/>
        </w:rPr>
      </w:pPr>
      <w:r>
        <w:rPr>
          <w:b/>
        </w:rPr>
        <w:t>ОЦЕНОЧНЫЕ МАТЕРИАЛЫ ДЛЯ ТЕКУЩЕГО КОНТРОЛЯ УСПЕВАЕМОСТИ</w:t>
      </w:r>
      <w:r>
        <w:rPr>
          <w:b/>
          <w:lang w:val="ru-RU"/>
        </w:rPr>
        <w:t xml:space="preserve"> И</w:t>
      </w:r>
      <w:r>
        <w:rPr>
          <w:b/>
        </w:rPr>
        <w:t xml:space="preserve"> АТТЕСТАЦИИ</w:t>
      </w:r>
    </w:p>
    <w:p w:rsidR="00E24ADE" w:rsidRPr="00E24ADE" w:rsidRDefault="00E24ADE" w:rsidP="00E24ADE">
      <w:pPr>
        <w:rPr>
          <w:lang w:eastAsia="ru-RU"/>
        </w:rPr>
      </w:pPr>
    </w:p>
    <w:p w:rsidR="008303ED" w:rsidRPr="00E24ADE" w:rsidRDefault="00025034" w:rsidP="00E24AD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24ADE">
        <w:rPr>
          <w:rFonts w:ascii="Times New Roman" w:hAnsi="Times New Roman" w:cs="Times New Roman"/>
          <w:b/>
          <w:sz w:val="28"/>
          <w:szCs w:val="28"/>
        </w:rPr>
        <w:t>15.1 Контрольные вопросы: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альтернативные способы разрешения конфликтов?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sz w:val="28"/>
          <w:szCs w:val="28"/>
        </w:rPr>
        <w:t xml:space="preserve"> Н</w:t>
      </w:r>
      <w:r w:rsidRPr="00E24ADE">
        <w:rPr>
          <w:rFonts w:ascii="Times New Roman" w:hAnsi="Times New Roman" w:cs="Times New Roman"/>
          <w:sz w:val="28"/>
          <w:szCs w:val="28"/>
        </w:rPr>
        <w:t xml:space="preserve">азовите предпосылки возникновения альтернативных способов разрешения     </w:t>
      </w:r>
    </w:p>
    <w:p w:rsidR="008303ED" w:rsidRPr="00E24ADE" w:rsidRDefault="00025034" w:rsidP="00E2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конфликтов за рубежом.</w:t>
      </w:r>
    </w:p>
    <w:p w:rsidR="008303ED" w:rsidRPr="00E24ADE" w:rsidRDefault="00025034" w:rsidP="00E2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sz w:val="28"/>
          <w:szCs w:val="28"/>
        </w:rPr>
        <w:t>3. К</w:t>
      </w:r>
      <w:r w:rsidRPr="00E24ADE">
        <w:rPr>
          <w:rFonts w:ascii="Times New Roman" w:hAnsi="Times New Roman" w:cs="Times New Roman"/>
          <w:sz w:val="28"/>
          <w:szCs w:val="28"/>
        </w:rPr>
        <w:t>акие предпосылки способствовали возникновению медиации в США?</w:t>
      </w:r>
    </w:p>
    <w:p w:rsidR="008303ED" w:rsidRPr="00E24ADE" w:rsidRDefault="00025034" w:rsidP="00E2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4. Как развивалась медиация в США?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Назовите основные способы альтернативного разрешения конфликтов.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 чем преимущество альтернативных способов разрешения конфликтов?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lastRenderedPageBreak/>
        <w:t xml:space="preserve">В чем отличие альтернативных способов разрешения конфликтов </w:t>
      </w:r>
      <w:proofErr w:type="gramStart"/>
      <w:r w:rsidRPr="00E24AD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24ADE">
        <w:rPr>
          <w:rFonts w:ascii="Times New Roman" w:hAnsi="Times New Roman" w:cs="Times New Roman"/>
          <w:sz w:val="28"/>
          <w:szCs w:val="28"/>
        </w:rPr>
        <w:t xml:space="preserve"> судебного  </w:t>
      </w:r>
    </w:p>
    <w:p w:rsidR="008303ED" w:rsidRPr="00E24ADE" w:rsidRDefault="00025034" w:rsidP="00E2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разбирательства?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продуктивные переговоры?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Почему переговоры являются основой всех альтернативных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споосбов</w:t>
      </w:r>
      <w:proofErr w:type="spellEnd"/>
      <w:r w:rsidRPr="00E24ADE">
        <w:rPr>
          <w:rFonts w:ascii="Times New Roman" w:hAnsi="Times New Roman" w:cs="Times New Roman"/>
          <w:sz w:val="28"/>
          <w:szCs w:val="28"/>
        </w:rPr>
        <w:t xml:space="preserve"> разрешения </w:t>
      </w:r>
    </w:p>
    <w:p w:rsidR="008303ED" w:rsidRPr="00E24ADE" w:rsidRDefault="00025034" w:rsidP="00E24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конфликтов?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 проводятся групповые переговоры?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медиация?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Когда возникает необходимость обращения к медиации?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 чем отличие медиации от судебного разбирательства?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референтная</w:t>
      </w:r>
      <w:proofErr w:type="spellEnd"/>
      <w:r w:rsidRPr="00E24ADE">
        <w:rPr>
          <w:rFonts w:ascii="Times New Roman" w:hAnsi="Times New Roman" w:cs="Times New Roman"/>
          <w:sz w:val="28"/>
          <w:szCs w:val="28"/>
        </w:rPr>
        <w:t xml:space="preserve"> группа? Какова ее роль в конфликте?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мини-суд?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Когда конфликтующие стороны обращаются к мини-суду?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фасилитация</w:t>
      </w:r>
      <w:proofErr w:type="spellEnd"/>
      <w:r w:rsidRPr="00E24ADE">
        <w:rPr>
          <w:rFonts w:ascii="Times New Roman" w:hAnsi="Times New Roman" w:cs="Times New Roman"/>
          <w:sz w:val="28"/>
          <w:szCs w:val="28"/>
        </w:rPr>
        <w:t>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Назовите основные принципы медиации.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 чего начинается медиация?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Назовите правила проведения медиации.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Назовите основные шаги процесса медиации.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Кто такой медиатор? 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 чем заключаются функции медиатора.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Какими правами обладает медиатор?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 чем заключается нейтральность и независимость медиатора?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 чем отличие медиатора от судьи и арбитра?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 чем заключается специфика процесса медиации?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Права сторон в процессе медиации.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Какие техники применяет медиатор?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 медиатор управляет процессом медиации?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Назовите этапы процесса медиации.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Назовите основные стадии медиации.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активное слушание?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эхо?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перефразирование и для чего оно применяется?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 медиатор добивается уравновешения позиций сторон?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НАОС?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стартовое предложение?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сепаратные встречи? Когда они проводятся?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Какие психологические техники применяет медиатор?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 соблюдается конфиденциальность?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Как вырабатывается заключительное соглашение?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такое ко-медиация?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 чем преимущество и недостатки ко-медиации?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Какие требования к имиджу медиатора?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Что главное в стиле поведения медиатора?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Какова ответственность медиатора?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lastRenderedPageBreak/>
        <w:t>Почему может возникнуть конфликт интересов?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Назовите основные положения кодекса медиатора.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Как разрешаются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медиабельные</w:t>
      </w:r>
      <w:proofErr w:type="spellEnd"/>
      <w:r w:rsidRPr="00E24ADE">
        <w:rPr>
          <w:rFonts w:ascii="Times New Roman" w:hAnsi="Times New Roman" w:cs="Times New Roman"/>
          <w:sz w:val="28"/>
          <w:szCs w:val="28"/>
        </w:rPr>
        <w:t xml:space="preserve"> дела в США?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Какие первоначально были особенность медиации в Европе?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Почему в Европе приняли американскую модель медиации?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Престижна ли профессия медиатора за рубежом? В России?  Почему?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Чем привлекает профессия медиатора?</w:t>
      </w:r>
    </w:p>
    <w:p w:rsidR="008303ED" w:rsidRPr="00E24ADE" w:rsidRDefault="00025034" w:rsidP="00E24AD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Медиация в ДНР - перспективы. </w:t>
      </w:r>
    </w:p>
    <w:p w:rsidR="008303ED" w:rsidRDefault="008303ED">
      <w:pPr>
        <w:ind w:left="540"/>
        <w:jc w:val="both"/>
        <w:rPr>
          <w:sz w:val="24"/>
          <w:szCs w:val="24"/>
        </w:rPr>
      </w:pPr>
    </w:p>
    <w:p w:rsidR="008303ED" w:rsidRPr="00E24ADE" w:rsidRDefault="00025034">
      <w:pPr>
        <w:spacing w:line="240" w:lineRule="auto"/>
        <w:ind w:left="11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4ADE">
        <w:rPr>
          <w:rFonts w:ascii="Times New Roman" w:hAnsi="Times New Roman" w:cs="Times New Roman"/>
          <w:b/>
          <w:bCs/>
          <w:sz w:val="28"/>
          <w:szCs w:val="28"/>
        </w:rPr>
        <w:t xml:space="preserve"> 15.2</w:t>
      </w:r>
      <w:r w:rsidRPr="00E24ADE">
        <w:rPr>
          <w:rFonts w:ascii="Times New Roman" w:hAnsi="Times New Roman" w:cs="Times New Roman"/>
          <w:sz w:val="28"/>
          <w:szCs w:val="28"/>
        </w:rPr>
        <w:t xml:space="preserve">. </w:t>
      </w:r>
      <w:r w:rsidRPr="00E24ADE">
        <w:rPr>
          <w:rFonts w:ascii="Times New Roman" w:hAnsi="Times New Roman" w:cs="Times New Roman"/>
          <w:b/>
          <w:bCs/>
          <w:sz w:val="28"/>
          <w:szCs w:val="28"/>
        </w:rPr>
        <w:t>Темы докладов, рефератов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Style w:val="FontStyle12"/>
          <w:rFonts w:ascii="Times New Roman" w:hAnsi="Times New Roman" w:cs="Times New Roman"/>
          <w:i w:val="0"/>
          <w:sz w:val="28"/>
          <w:szCs w:val="28"/>
        </w:rPr>
      </w:pPr>
      <w:r w:rsidRPr="00E24ADE">
        <w:rPr>
          <w:rStyle w:val="FontStyle12"/>
          <w:rFonts w:ascii="Times New Roman" w:hAnsi="Times New Roman" w:cs="Times New Roman"/>
          <w:i w:val="0"/>
          <w:sz w:val="28"/>
          <w:szCs w:val="28"/>
        </w:rPr>
        <w:t>1. Способы и технология управления конфликтами.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Style w:val="FontStyle12"/>
          <w:rFonts w:ascii="Times New Roman" w:hAnsi="Times New Roman" w:cs="Times New Roman"/>
          <w:i w:val="0"/>
          <w:sz w:val="28"/>
          <w:szCs w:val="28"/>
        </w:rPr>
      </w:pPr>
      <w:r w:rsidRPr="00E24ADE">
        <w:rPr>
          <w:rStyle w:val="FontStyle12"/>
          <w:rFonts w:ascii="Times New Roman" w:hAnsi="Times New Roman" w:cs="Times New Roman"/>
          <w:i w:val="0"/>
          <w:sz w:val="28"/>
          <w:szCs w:val="28"/>
        </w:rPr>
        <w:t>2.. Морально-этические моменты при разрешении конфликтов.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  <w:r w:rsidRPr="00E24ADE">
        <w:rPr>
          <w:rFonts w:ascii="Times New Roman" w:hAnsi="Times New Roman"/>
          <w:sz w:val="28"/>
          <w:szCs w:val="28"/>
        </w:rPr>
        <w:t>3. Эффективное общение и конфликты.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  <w:r w:rsidRPr="00E24ADE">
        <w:rPr>
          <w:rFonts w:ascii="Times New Roman" w:hAnsi="Times New Roman"/>
          <w:sz w:val="28"/>
          <w:szCs w:val="28"/>
        </w:rPr>
        <w:t>4. Стратегия проведения продуктивных переговоров.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  <w:r w:rsidRPr="00E24ADE">
        <w:rPr>
          <w:rFonts w:ascii="Times New Roman" w:hAnsi="Times New Roman"/>
          <w:sz w:val="28"/>
          <w:szCs w:val="28"/>
        </w:rPr>
        <w:t>5. Переговоры как эффективный способ выхода из  конфликтной ситуации.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  <w:r w:rsidRPr="00E24ADE">
        <w:rPr>
          <w:rFonts w:ascii="Times New Roman" w:hAnsi="Times New Roman"/>
          <w:sz w:val="28"/>
          <w:szCs w:val="28"/>
        </w:rPr>
        <w:t>6. Роль прогнозирования в конфликте.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  <w:r w:rsidRPr="00E24ADE">
        <w:rPr>
          <w:rFonts w:ascii="Times New Roman" w:hAnsi="Times New Roman"/>
          <w:sz w:val="28"/>
          <w:szCs w:val="28"/>
        </w:rPr>
        <w:t>7. Преимущество альтернативных способов разрешения конфликтов.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  <w:r w:rsidRPr="00E24ADE">
        <w:rPr>
          <w:rFonts w:ascii="Times New Roman" w:hAnsi="Times New Roman"/>
          <w:sz w:val="28"/>
          <w:szCs w:val="28"/>
        </w:rPr>
        <w:t>8. Искусство медиации.</w:t>
      </w:r>
    </w:p>
    <w:p w:rsidR="008303ED" w:rsidRPr="00E24ADE" w:rsidRDefault="00025034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  <w:r w:rsidRPr="00E24ADE">
        <w:rPr>
          <w:rFonts w:ascii="Times New Roman" w:hAnsi="Times New Roman"/>
          <w:sz w:val="28"/>
          <w:szCs w:val="28"/>
        </w:rPr>
        <w:t>9. Этика и профессиональная ответственность медиатора.</w:t>
      </w:r>
    </w:p>
    <w:p w:rsidR="008303ED" w:rsidRPr="00E24ADE" w:rsidRDefault="008303ED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</w:p>
    <w:p w:rsidR="008303ED" w:rsidRPr="00E24ADE" w:rsidRDefault="000250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4ADE">
        <w:rPr>
          <w:rFonts w:ascii="Times New Roman" w:hAnsi="Times New Roman"/>
          <w:b/>
          <w:sz w:val="28"/>
          <w:szCs w:val="28"/>
        </w:rPr>
        <w:t>15.3 Модульная контрольная работа</w:t>
      </w:r>
    </w:p>
    <w:p w:rsidR="008303ED" w:rsidRPr="00E24ADE" w:rsidRDefault="008303ED">
      <w:pPr>
        <w:pStyle w:val="Style2"/>
        <w:widowControl/>
        <w:spacing w:line="240" w:lineRule="auto"/>
        <w:ind w:left="57" w:right="57"/>
        <w:contextualSpacing/>
        <w:rPr>
          <w:rFonts w:ascii="Times New Roman" w:hAnsi="Times New Roman"/>
          <w:sz w:val="28"/>
          <w:szCs w:val="28"/>
        </w:rPr>
      </w:pPr>
    </w:p>
    <w:p w:rsidR="008303ED" w:rsidRPr="00E24ADE" w:rsidRDefault="00025034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r w:rsidRPr="00E24ADE">
        <w:rPr>
          <w:rFonts w:ascii="Times New Roman" w:hAnsi="Times New Roman" w:cs="Times New Roman"/>
          <w:sz w:val="28"/>
          <w:szCs w:val="28"/>
          <w:lang w:eastAsia="zh-CN"/>
        </w:rPr>
        <w:t>ВЫБЕРИТЕ ОДИН ВЕРНЫЙ ОТВЕТ</w:t>
      </w:r>
    </w:p>
    <w:p w:rsidR="008303ED" w:rsidRPr="00E24ADE" w:rsidRDefault="00025034" w:rsidP="00E24AD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 Задание 1.</w:t>
      </w:r>
      <w:r w:rsidRPr="00E24ADE">
        <w:rPr>
          <w:rFonts w:ascii="Times New Roman" w:hAnsi="Times New Roman" w:cs="Times New Roman"/>
          <w:sz w:val="28"/>
          <w:szCs w:val="28"/>
        </w:rPr>
        <w:t xml:space="preserve">  Конфликт это:</w:t>
      </w:r>
    </w:p>
    <w:p w:rsidR="008303ED" w:rsidRPr="00E24ADE" w:rsidRDefault="00025034" w:rsidP="00E24ADE">
      <w:pPr>
        <w:numPr>
          <w:ilvl w:val="1"/>
          <w:numId w:val="13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столкновение интересов</w:t>
      </w:r>
      <w:r w:rsidR="009E5DC5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3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борьба на ринге</w:t>
      </w:r>
      <w:r w:rsidR="009E5DC5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3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делимость объекта</w:t>
      </w:r>
      <w:r w:rsidR="009E5DC5">
        <w:rPr>
          <w:rFonts w:ascii="Times New Roman" w:hAnsi="Times New Roman" w:cs="Times New Roman"/>
          <w:bCs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3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дружеские объятия</w:t>
      </w:r>
      <w:r w:rsidR="009E5DC5">
        <w:rPr>
          <w:rFonts w:ascii="Times New Roman" w:hAnsi="Times New Roman" w:cs="Times New Roman"/>
          <w:bCs/>
          <w:sz w:val="28"/>
          <w:szCs w:val="28"/>
        </w:rPr>
        <w:t>.</w:t>
      </w:r>
    </w:p>
    <w:p w:rsidR="008303ED" w:rsidRPr="00E24ADE" w:rsidRDefault="008303ED" w:rsidP="00E24ADE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>Задание 2.</w:t>
      </w:r>
      <w:r w:rsidRPr="00E24ADE">
        <w:rPr>
          <w:rFonts w:ascii="Times New Roman" w:hAnsi="Times New Roman" w:cs="Times New Roman"/>
          <w:sz w:val="28"/>
          <w:szCs w:val="28"/>
        </w:rPr>
        <w:t xml:space="preserve">  Продуктивный путь решения конфликта – это решение</w:t>
      </w:r>
      <w:r w:rsidR="00E24ADE">
        <w:rPr>
          <w:rFonts w:ascii="Times New Roman" w:hAnsi="Times New Roman" w:cs="Times New Roman"/>
          <w:sz w:val="28"/>
          <w:szCs w:val="28"/>
        </w:rPr>
        <w:t>:</w:t>
      </w: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025034" w:rsidP="00E24ADE">
      <w:pPr>
        <w:numPr>
          <w:ilvl w:val="1"/>
          <w:numId w:val="14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 позиции силы</w:t>
      </w:r>
      <w:r w:rsidR="009E5DC5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4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 позиции власти</w:t>
      </w:r>
      <w:r w:rsidR="009E5DC5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4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с правовой позиции</w:t>
      </w:r>
      <w:r w:rsidR="009E5DC5">
        <w:rPr>
          <w:rFonts w:ascii="Times New Roman" w:hAnsi="Times New Roman" w:cs="Times New Roman"/>
          <w:bCs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4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с позиции интересов</w:t>
      </w:r>
      <w:r w:rsidR="009E5DC5">
        <w:rPr>
          <w:rFonts w:ascii="Times New Roman" w:hAnsi="Times New Roman" w:cs="Times New Roman"/>
          <w:bCs/>
          <w:sz w:val="28"/>
          <w:szCs w:val="28"/>
        </w:rPr>
        <w:t>.</w:t>
      </w:r>
    </w:p>
    <w:p w:rsidR="008303ED" w:rsidRPr="00E24ADE" w:rsidRDefault="008303ED" w:rsidP="00E24ADE">
      <w:pPr>
        <w:shd w:val="clear" w:color="auto" w:fill="FFFFFF"/>
        <w:tabs>
          <w:tab w:val="left" w:pos="92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>Задание 3.</w:t>
      </w:r>
      <w:r w:rsidRPr="00E24ADE">
        <w:rPr>
          <w:rFonts w:ascii="Times New Roman" w:hAnsi="Times New Roman" w:cs="Times New Roman"/>
          <w:sz w:val="28"/>
          <w:szCs w:val="28"/>
        </w:rPr>
        <w:t xml:space="preserve">  Медиация </w:t>
      </w:r>
      <w:r w:rsidR="00E24ADE">
        <w:rPr>
          <w:rFonts w:ascii="Times New Roman" w:hAnsi="Times New Roman" w:cs="Times New Roman"/>
          <w:sz w:val="28"/>
          <w:szCs w:val="28"/>
        </w:rPr>
        <w:t xml:space="preserve">- </w:t>
      </w:r>
      <w:r w:rsidRPr="00E24ADE">
        <w:rPr>
          <w:rFonts w:ascii="Times New Roman" w:hAnsi="Times New Roman" w:cs="Times New Roman"/>
          <w:sz w:val="28"/>
          <w:szCs w:val="28"/>
        </w:rPr>
        <w:t>это разрешение конфликтов</w:t>
      </w:r>
      <w:r w:rsidR="00E24ADE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numPr>
          <w:ilvl w:val="1"/>
          <w:numId w:val="15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 применением принуждения</w:t>
      </w:r>
      <w:r w:rsidR="009E5DC5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5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 позиции соблюдения интересов сторон</w:t>
      </w:r>
      <w:r w:rsidR="009E5DC5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5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на законодательном уровне</w:t>
      </w:r>
      <w:r w:rsidR="009E5DC5">
        <w:rPr>
          <w:rFonts w:ascii="Times New Roman" w:hAnsi="Times New Roman" w:cs="Times New Roman"/>
          <w:bCs/>
          <w:sz w:val="28"/>
          <w:szCs w:val="28"/>
        </w:rPr>
        <w:t>;</w:t>
      </w: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303ED" w:rsidRPr="00E24ADE" w:rsidRDefault="00025034" w:rsidP="00E24ADE">
      <w:pPr>
        <w:numPr>
          <w:ilvl w:val="1"/>
          <w:numId w:val="15"/>
        </w:numPr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используя авторитет руководителя</w:t>
      </w:r>
      <w:r w:rsidR="009E5DC5">
        <w:rPr>
          <w:rFonts w:ascii="Times New Roman" w:hAnsi="Times New Roman" w:cs="Times New Roman"/>
          <w:bCs/>
          <w:sz w:val="28"/>
          <w:szCs w:val="28"/>
        </w:rPr>
        <w:t>.</w:t>
      </w:r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03ED" w:rsidRPr="00E24ADE" w:rsidRDefault="00025034" w:rsidP="00E24ADE">
      <w:pPr>
        <w:pStyle w:val="ab"/>
        <w:ind w:left="0" w:firstLine="709"/>
        <w:rPr>
          <w:sz w:val="28"/>
          <w:szCs w:val="28"/>
        </w:rPr>
      </w:pPr>
      <w:r w:rsidRPr="00E24ADE">
        <w:rPr>
          <w:i/>
          <w:sz w:val="28"/>
          <w:szCs w:val="28"/>
        </w:rPr>
        <w:t>Задание 4.</w:t>
      </w:r>
      <w:r w:rsidRPr="00E24ADE">
        <w:rPr>
          <w:sz w:val="28"/>
          <w:szCs w:val="28"/>
        </w:rPr>
        <w:t xml:space="preserve">   Основной принцип медиации </w:t>
      </w:r>
      <w:r w:rsidR="00E24ADE">
        <w:rPr>
          <w:sz w:val="28"/>
          <w:szCs w:val="28"/>
        </w:rPr>
        <w:t xml:space="preserve">- </w:t>
      </w:r>
      <w:r w:rsidRPr="00E24ADE">
        <w:rPr>
          <w:sz w:val="28"/>
          <w:szCs w:val="28"/>
        </w:rPr>
        <w:t>это: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открытость медиатора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нейтральность медиатора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доброжелательность медиатора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юмор медиатора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pStyle w:val="ab"/>
        <w:ind w:left="0" w:firstLine="709"/>
        <w:rPr>
          <w:sz w:val="28"/>
          <w:szCs w:val="28"/>
        </w:rPr>
      </w:pPr>
      <w:r w:rsidRPr="00E24ADE">
        <w:rPr>
          <w:i/>
          <w:sz w:val="28"/>
          <w:szCs w:val="28"/>
        </w:rPr>
        <w:t>Задание 5.</w:t>
      </w:r>
      <w:r w:rsidRPr="00E24ADE">
        <w:rPr>
          <w:sz w:val="28"/>
          <w:szCs w:val="28"/>
        </w:rPr>
        <w:t xml:space="preserve">   На предприятии медиация должна проводиться: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в кабинете у руководителя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в профсоюзном комитете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на нейтральной территории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в цехе, где произошел конфликт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025034" w:rsidP="00E24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         Задание 6.</w:t>
      </w:r>
      <w:r w:rsidRPr="00E24ADE">
        <w:rPr>
          <w:rFonts w:ascii="Times New Roman" w:hAnsi="Times New Roman" w:cs="Times New Roman"/>
          <w:sz w:val="28"/>
          <w:szCs w:val="28"/>
        </w:rPr>
        <w:t xml:space="preserve"> Медиатор всегда выступает в роли: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А.       консультанта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В.       эксперта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С.       советчика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нейтрального лица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7. </w:t>
      </w:r>
      <w:r w:rsidRPr="00E24ADE">
        <w:rPr>
          <w:rFonts w:ascii="Times New Roman" w:hAnsi="Times New Roman" w:cs="Times New Roman"/>
          <w:sz w:val="28"/>
          <w:szCs w:val="28"/>
        </w:rPr>
        <w:t xml:space="preserve">На продуктивных переговорах фиксируется внимание </w:t>
      </w:r>
      <w:proofErr w:type="gramStart"/>
      <w:r w:rsidRPr="00E24AD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24ADE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         А.       </w:t>
      </w:r>
      <w:proofErr w:type="gramStart"/>
      <w:r w:rsidRPr="00E24ADE">
        <w:rPr>
          <w:rFonts w:ascii="Times New Roman" w:hAnsi="Times New Roman" w:cs="Times New Roman"/>
          <w:bCs/>
          <w:sz w:val="28"/>
          <w:szCs w:val="28"/>
        </w:rPr>
        <w:t>личностях</w:t>
      </w:r>
      <w:proofErr w:type="gramEnd"/>
      <w:r w:rsidR="007578B6">
        <w:rPr>
          <w:rFonts w:ascii="Times New Roman" w:hAnsi="Times New Roman" w:cs="Times New Roman"/>
          <w:bCs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         В.       </w:t>
      </w:r>
      <w:proofErr w:type="gramStart"/>
      <w:r w:rsidRPr="00E24ADE">
        <w:rPr>
          <w:rFonts w:ascii="Times New Roman" w:hAnsi="Times New Roman" w:cs="Times New Roman"/>
          <w:bCs/>
          <w:sz w:val="28"/>
          <w:szCs w:val="28"/>
        </w:rPr>
        <w:t>вопросах</w:t>
      </w:r>
      <w:proofErr w:type="gramEnd"/>
      <w:r w:rsidRPr="00E24ADE">
        <w:rPr>
          <w:rFonts w:ascii="Times New Roman" w:hAnsi="Times New Roman" w:cs="Times New Roman"/>
          <w:bCs/>
          <w:sz w:val="28"/>
          <w:szCs w:val="28"/>
        </w:rPr>
        <w:t xml:space="preserve"> и проблемах</w:t>
      </w:r>
      <w:r w:rsidR="007578B6">
        <w:rPr>
          <w:rFonts w:ascii="Times New Roman" w:hAnsi="Times New Roman" w:cs="Times New Roman"/>
          <w:bCs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         С.       внешних </w:t>
      </w:r>
      <w:proofErr w:type="gramStart"/>
      <w:r w:rsidRPr="00E24ADE">
        <w:rPr>
          <w:rFonts w:ascii="Times New Roman" w:hAnsi="Times New Roman" w:cs="Times New Roman"/>
          <w:bCs/>
          <w:sz w:val="28"/>
          <w:szCs w:val="28"/>
        </w:rPr>
        <w:t>обстоятельствах</w:t>
      </w:r>
      <w:proofErr w:type="gramEnd"/>
      <w:r w:rsidR="007578B6">
        <w:rPr>
          <w:rFonts w:ascii="Times New Roman" w:hAnsi="Times New Roman" w:cs="Times New Roman"/>
          <w:bCs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gramStart"/>
      <w:r w:rsidRPr="00E24ADE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bCs/>
          <w:sz w:val="28"/>
          <w:szCs w:val="28"/>
        </w:rPr>
        <w:t>.       выяснении, кто прав, кто виноват</w:t>
      </w:r>
      <w:r w:rsidR="007578B6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24ADE">
        <w:rPr>
          <w:rFonts w:ascii="Times New Roman" w:hAnsi="Times New Roman" w:cs="Times New Roman"/>
          <w:i/>
          <w:sz w:val="28"/>
          <w:szCs w:val="28"/>
        </w:rPr>
        <w:t>Задание 8.</w:t>
      </w:r>
      <w:r w:rsidRPr="00E24ADE">
        <w:rPr>
          <w:rFonts w:ascii="Times New Roman" w:hAnsi="Times New Roman" w:cs="Times New Roman"/>
          <w:sz w:val="28"/>
          <w:szCs w:val="28"/>
        </w:rPr>
        <w:t xml:space="preserve"> Медиация – это процесс, который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А.       учитывает интересы двух сторон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В.       выявляет виновного в конфликте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С.       выносит решение в пользу одной из сторон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соблюдает принцип сильного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bCs/>
          <w:sz w:val="28"/>
          <w:szCs w:val="28"/>
        </w:rPr>
        <w:t xml:space="preserve">          </w:t>
      </w:r>
      <w:r w:rsidRPr="00E24ADE">
        <w:rPr>
          <w:rFonts w:cs="Times New Roman"/>
          <w:i/>
          <w:sz w:val="28"/>
          <w:szCs w:val="28"/>
        </w:rPr>
        <w:t xml:space="preserve">Задание 9. </w:t>
      </w:r>
      <w:r w:rsidRPr="00E24ADE">
        <w:rPr>
          <w:rFonts w:cs="Times New Roman"/>
          <w:sz w:val="28"/>
          <w:szCs w:val="28"/>
        </w:rPr>
        <w:t>При проведении продуктивных переговоров необходимо:</w:t>
      </w:r>
    </w:p>
    <w:p w:rsidR="008303ED" w:rsidRPr="00E24ADE" w:rsidRDefault="00025034" w:rsidP="00E24ADE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bCs/>
          <w:sz w:val="28"/>
          <w:szCs w:val="28"/>
        </w:rPr>
        <w:t xml:space="preserve">           А.     н</w:t>
      </w:r>
      <w:r w:rsidRPr="00E24ADE">
        <w:rPr>
          <w:rFonts w:cs="Times New Roman"/>
          <w:sz w:val="28"/>
          <w:szCs w:val="28"/>
        </w:rPr>
        <w:t>е уступать ни в чём другой стороне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E24ADE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В.     «взять» как можно больше, «отдать» как можно меньше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С.     учитывать интересы другой стороны</w:t>
      </w:r>
      <w:r w:rsidR="007578B6">
        <w:rPr>
          <w:rFonts w:cs="Times New Roman"/>
          <w:sz w:val="28"/>
          <w:szCs w:val="28"/>
        </w:rPr>
        <w:t>;</w:t>
      </w:r>
      <w:r w:rsidRPr="00E24ADE">
        <w:rPr>
          <w:rFonts w:cs="Times New Roman"/>
          <w:sz w:val="28"/>
          <w:szCs w:val="28"/>
        </w:rPr>
        <w:t xml:space="preserve"> 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</w:t>
      </w:r>
      <w:proofErr w:type="gramStart"/>
      <w:r w:rsidRPr="00E24ADE">
        <w:rPr>
          <w:rFonts w:cs="Times New Roman"/>
          <w:sz w:val="28"/>
          <w:szCs w:val="28"/>
          <w:lang w:val="en-US"/>
        </w:rPr>
        <w:t>D</w:t>
      </w:r>
      <w:r w:rsidRPr="00E24ADE">
        <w:rPr>
          <w:rFonts w:cs="Times New Roman"/>
          <w:sz w:val="28"/>
          <w:szCs w:val="28"/>
        </w:rPr>
        <w:t>.     применять силу и власть</w:t>
      </w:r>
      <w:r w:rsidR="007578B6">
        <w:rPr>
          <w:rFonts w:cs="Times New Roman"/>
          <w:sz w:val="28"/>
          <w:szCs w:val="28"/>
        </w:rPr>
        <w:t>.</w:t>
      </w:r>
      <w:proofErr w:type="gramEnd"/>
    </w:p>
    <w:p w:rsidR="008303ED" w:rsidRPr="00E24ADE" w:rsidRDefault="008303ED" w:rsidP="00C552D7">
      <w:pPr>
        <w:pStyle w:val="ac"/>
        <w:rPr>
          <w:rFonts w:cs="Times New Roman"/>
          <w:sz w:val="28"/>
          <w:szCs w:val="28"/>
        </w:rPr>
      </w:pPr>
    </w:p>
    <w:p w:rsidR="008303ED" w:rsidRPr="00E24ADE" w:rsidRDefault="00025034" w:rsidP="00C552D7">
      <w:pPr>
        <w:pStyle w:val="ac"/>
        <w:ind w:left="284"/>
        <w:rPr>
          <w:rFonts w:cs="Times New Roman"/>
          <w:sz w:val="28"/>
          <w:szCs w:val="28"/>
        </w:rPr>
      </w:pPr>
      <w:r w:rsidRPr="00E24ADE">
        <w:rPr>
          <w:rFonts w:cs="Times New Roman"/>
          <w:i/>
          <w:sz w:val="28"/>
          <w:szCs w:val="28"/>
        </w:rPr>
        <w:t xml:space="preserve">       Задание 10.  </w:t>
      </w:r>
      <w:r w:rsidRPr="00E24ADE">
        <w:rPr>
          <w:rFonts w:cs="Times New Roman"/>
          <w:sz w:val="28"/>
          <w:szCs w:val="28"/>
        </w:rPr>
        <w:t xml:space="preserve">Межличностные конфликты по вертикали </w:t>
      </w:r>
      <w:r w:rsidR="00C552D7">
        <w:rPr>
          <w:rFonts w:cs="Times New Roman"/>
          <w:sz w:val="28"/>
          <w:szCs w:val="28"/>
        </w:rPr>
        <w:t xml:space="preserve">– </w:t>
      </w:r>
      <w:r w:rsidRPr="00E24ADE">
        <w:rPr>
          <w:rFonts w:cs="Times New Roman"/>
          <w:sz w:val="28"/>
          <w:szCs w:val="28"/>
        </w:rPr>
        <w:t>это</w:t>
      </w:r>
      <w:r w:rsidR="00C552D7">
        <w:rPr>
          <w:rFonts w:cs="Times New Roman"/>
          <w:sz w:val="28"/>
          <w:szCs w:val="28"/>
        </w:rPr>
        <w:t>: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А.      конфликты между руководителем и подчиненным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В.      конфликты между коллегами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С.      конфликты между двумя руководителями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E24ADE">
      <w:pPr>
        <w:pStyle w:val="ac"/>
        <w:ind w:firstLine="709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</w:t>
      </w:r>
      <w:proofErr w:type="gramStart"/>
      <w:r w:rsidRPr="00E24ADE">
        <w:rPr>
          <w:rFonts w:cs="Times New Roman"/>
          <w:sz w:val="28"/>
          <w:szCs w:val="28"/>
          <w:lang w:val="en-US"/>
        </w:rPr>
        <w:t>D</w:t>
      </w:r>
      <w:r w:rsidRPr="00E24ADE">
        <w:rPr>
          <w:rFonts w:cs="Times New Roman"/>
          <w:sz w:val="28"/>
          <w:szCs w:val="28"/>
        </w:rPr>
        <w:t>.      конфликты между друзьями</w:t>
      </w:r>
      <w:r w:rsidR="007578B6">
        <w:rPr>
          <w:rFonts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pStyle w:val="ac"/>
        <w:ind w:firstLine="709"/>
        <w:rPr>
          <w:rFonts w:cs="Times New Roman"/>
          <w:sz w:val="28"/>
          <w:szCs w:val="28"/>
        </w:rPr>
      </w:pPr>
    </w:p>
    <w:p w:rsidR="008303ED" w:rsidRPr="00E24ADE" w:rsidRDefault="00025034" w:rsidP="00C552D7">
      <w:pPr>
        <w:pStyle w:val="ac"/>
        <w:ind w:left="284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</w:t>
      </w:r>
      <w:r w:rsidRPr="00E24ADE">
        <w:rPr>
          <w:rFonts w:cs="Times New Roman"/>
          <w:i/>
          <w:sz w:val="28"/>
          <w:szCs w:val="28"/>
        </w:rPr>
        <w:t>Задание 11</w:t>
      </w:r>
      <w:r w:rsidRPr="00E24ADE">
        <w:rPr>
          <w:rFonts w:cs="Times New Roman"/>
          <w:sz w:val="28"/>
          <w:szCs w:val="28"/>
        </w:rPr>
        <w:t>. Межгрупповые конфликты это конфликты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А.      между структурными подразделениями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lastRenderedPageBreak/>
        <w:t xml:space="preserve">           В.      между руководителем и отделом</w:t>
      </w:r>
      <w:r w:rsidR="007578B6">
        <w:rPr>
          <w:rFonts w:cs="Times New Roman"/>
          <w:sz w:val="28"/>
          <w:szCs w:val="28"/>
        </w:rPr>
        <w:t>;</w:t>
      </w:r>
      <w:r w:rsidRPr="00E24ADE">
        <w:rPr>
          <w:rFonts w:cs="Times New Roman"/>
          <w:sz w:val="28"/>
          <w:szCs w:val="28"/>
        </w:rPr>
        <w:t xml:space="preserve"> 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С.      между подразделением и руководством предприятия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</w:t>
      </w:r>
      <w:proofErr w:type="gramStart"/>
      <w:r w:rsidRPr="00E24ADE">
        <w:rPr>
          <w:rFonts w:cs="Times New Roman"/>
          <w:sz w:val="28"/>
          <w:szCs w:val="28"/>
          <w:lang w:val="en-US"/>
        </w:rPr>
        <w:t>D</w:t>
      </w:r>
      <w:r w:rsidRPr="00E24ADE">
        <w:rPr>
          <w:rFonts w:cs="Times New Roman"/>
          <w:sz w:val="28"/>
          <w:szCs w:val="28"/>
        </w:rPr>
        <w:t>.      руководителем предприятия и министерством</w:t>
      </w:r>
      <w:r w:rsidR="007578B6">
        <w:rPr>
          <w:rFonts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pStyle w:val="ac"/>
        <w:ind w:firstLine="709"/>
        <w:rPr>
          <w:rFonts w:cs="Times New Roman"/>
          <w:sz w:val="28"/>
          <w:szCs w:val="28"/>
        </w:rPr>
      </w:pPr>
    </w:p>
    <w:p w:rsidR="008303ED" w:rsidRPr="00E24ADE" w:rsidRDefault="00025034" w:rsidP="00C552D7">
      <w:pPr>
        <w:pStyle w:val="ac"/>
        <w:ind w:left="284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</w:t>
      </w:r>
      <w:r w:rsidRPr="00E24ADE">
        <w:rPr>
          <w:rFonts w:cs="Times New Roman"/>
          <w:i/>
          <w:sz w:val="28"/>
          <w:szCs w:val="28"/>
        </w:rPr>
        <w:t>Задание 12</w:t>
      </w:r>
      <w:r w:rsidRPr="00E24ADE">
        <w:rPr>
          <w:rFonts w:cs="Times New Roman"/>
          <w:sz w:val="28"/>
          <w:szCs w:val="28"/>
        </w:rPr>
        <w:t xml:space="preserve">. Инновационные конфликты это конфликты, связанные </w:t>
      </w:r>
      <w:proofErr w:type="gramStart"/>
      <w:r w:rsidRPr="00E24ADE">
        <w:rPr>
          <w:rFonts w:cs="Times New Roman"/>
          <w:sz w:val="28"/>
          <w:szCs w:val="28"/>
        </w:rPr>
        <w:t>с</w:t>
      </w:r>
      <w:proofErr w:type="gramEnd"/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А.           распределением функций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В.           развитием организации, ее </w:t>
      </w:r>
      <w:proofErr w:type="gramStart"/>
      <w:r w:rsidRPr="00E24ADE">
        <w:rPr>
          <w:rFonts w:cs="Times New Roman"/>
          <w:sz w:val="28"/>
          <w:szCs w:val="28"/>
        </w:rPr>
        <w:t>структурными</w:t>
      </w:r>
      <w:proofErr w:type="gramEnd"/>
      <w:r w:rsidRPr="00E24ADE">
        <w:rPr>
          <w:rFonts w:cs="Times New Roman"/>
          <w:sz w:val="28"/>
          <w:szCs w:val="28"/>
        </w:rPr>
        <w:t xml:space="preserve">  изменениям</w:t>
      </w:r>
      <w:r w:rsidR="007578B6">
        <w:rPr>
          <w:rFonts w:cs="Times New Roman"/>
          <w:sz w:val="28"/>
          <w:szCs w:val="28"/>
        </w:rPr>
        <w:t>;</w:t>
      </w:r>
      <w:r w:rsidRPr="00E24ADE">
        <w:rPr>
          <w:rFonts w:cs="Times New Roman"/>
          <w:sz w:val="28"/>
          <w:szCs w:val="28"/>
        </w:rPr>
        <w:t xml:space="preserve">                  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С.           различными целями и задачами</w:t>
      </w:r>
      <w:r w:rsidR="007578B6">
        <w:rPr>
          <w:rFonts w:cs="Times New Roman"/>
          <w:sz w:val="28"/>
          <w:szCs w:val="28"/>
        </w:rPr>
        <w:t>;</w:t>
      </w:r>
    </w:p>
    <w:p w:rsidR="008303ED" w:rsidRPr="00E24ADE" w:rsidRDefault="00025034" w:rsidP="00C552D7">
      <w:pPr>
        <w:pStyle w:val="ac"/>
        <w:rPr>
          <w:rFonts w:cs="Times New Roman"/>
          <w:sz w:val="28"/>
          <w:szCs w:val="28"/>
        </w:rPr>
      </w:pPr>
      <w:r w:rsidRPr="00E24ADE">
        <w:rPr>
          <w:rFonts w:cs="Times New Roman"/>
          <w:sz w:val="28"/>
          <w:szCs w:val="28"/>
        </w:rPr>
        <w:t xml:space="preserve">           </w:t>
      </w:r>
      <w:proofErr w:type="gramStart"/>
      <w:r w:rsidRPr="00E24ADE">
        <w:rPr>
          <w:rFonts w:cs="Times New Roman"/>
          <w:sz w:val="28"/>
          <w:szCs w:val="28"/>
          <w:lang w:val="en-US"/>
        </w:rPr>
        <w:t>D</w:t>
      </w:r>
      <w:r w:rsidRPr="00E24ADE">
        <w:rPr>
          <w:rFonts w:cs="Times New Roman"/>
          <w:sz w:val="28"/>
          <w:szCs w:val="28"/>
        </w:rPr>
        <w:t>.          нарушением принципа справедливости</w:t>
      </w:r>
      <w:r w:rsidR="007578B6">
        <w:rPr>
          <w:rFonts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pStyle w:val="ac"/>
        <w:ind w:firstLine="709"/>
        <w:rPr>
          <w:rFonts w:cs="Times New Roman"/>
          <w:sz w:val="28"/>
          <w:szCs w:val="28"/>
        </w:rPr>
      </w:pPr>
    </w:p>
    <w:p w:rsidR="008303ED" w:rsidRPr="00E24ADE" w:rsidRDefault="00025034" w:rsidP="00C552D7">
      <w:pPr>
        <w:pStyle w:val="ac"/>
        <w:ind w:firstLine="284"/>
        <w:rPr>
          <w:rFonts w:cs="Times New Roman"/>
          <w:sz w:val="28"/>
          <w:szCs w:val="28"/>
        </w:rPr>
      </w:pPr>
      <w:r w:rsidRPr="00E24ADE">
        <w:rPr>
          <w:rFonts w:cs="Times New Roman"/>
          <w:i/>
          <w:sz w:val="28"/>
          <w:szCs w:val="28"/>
        </w:rPr>
        <w:t xml:space="preserve">       Задание 13</w:t>
      </w:r>
      <w:r w:rsidRPr="00E24ADE">
        <w:rPr>
          <w:rFonts w:cs="Times New Roman"/>
          <w:sz w:val="28"/>
          <w:szCs w:val="28"/>
        </w:rPr>
        <w:t xml:space="preserve">.  Организационно-технологические конфликты возникают </w:t>
      </w:r>
      <w:proofErr w:type="gramStart"/>
      <w:r w:rsidRPr="00E24ADE">
        <w:rPr>
          <w:rFonts w:cs="Times New Roman"/>
          <w:sz w:val="28"/>
          <w:szCs w:val="28"/>
        </w:rPr>
        <w:t>при</w:t>
      </w:r>
      <w:proofErr w:type="gramEnd"/>
      <w:r w:rsidR="00C552D7">
        <w:rPr>
          <w:rFonts w:cs="Times New Roman"/>
          <w:sz w:val="28"/>
          <w:szCs w:val="28"/>
        </w:rPr>
        <w:t>:</w:t>
      </w:r>
    </w:p>
    <w:p w:rsidR="008303ED" w:rsidRPr="00E24ADE" w:rsidRDefault="008303ED" w:rsidP="00E24ADE">
      <w:pPr>
        <w:pStyle w:val="ac"/>
        <w:ind w:firstLine="709"/>
        <w:rPr>
          <w:rFonts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 xml:space="preserve">А.        неблагоприятном психологическом </w:t>
      </w:r>
      <w:proofErr w:type="gramStart"/>
      <w:r w:rsidRPr="00E24ADE">
        <w:rPr>
          <w:rFonts w:ascii="Times New Roman" w:hAnsi="Times New Roman" w:cs="Times New Roman"/>
          <w:bCs/>
          <w:sz w:val="28"/>
          <w:szCs w:val="28"/>
        </w:rPr>
        <w:t>климате</w:t>
      </w:r>
      <w:proofErr w:type="gramEnd"/>
      <w:r w:rsidRPr="00E24ADE">
        <w:rPr>
          <w:rFonts w:ascii="Times New Roman" w:hAnsi="Times New Roman" w:cs="Times New Roman"/>
          <w:bCs/>
          <w:sz w:val="28"/>
          <w:szCs w:val="28"/>
        </w:rPr>
        <w:t xml:space="preserve"> в коллективе</w:t>
      </w:r>
      <w:r w:rsidR="007578B6">
        <w:rPr>
          <w:rFonts w:ascii="Times New Roman" w:hAnsi="Times New Roman" w:cs="Times New Roman"/>
          <w:bCs/>
          <w:sz w:val="28"/>
          <w:szCs w:val="28"/>
        </w:rPr>
        <w:t>;</w:t>
      </w:r>
      <w:r w:rsidRPr="00E24AD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DE">
        <w:rPr>
          <w:rFonts w:ascii="Times New Roman" w:hAnsi="Times New Roman" w:cs="Times New Roman"/>
          <w:bCs/>
          <w:sz w:val="28"/>
          <w:szCs w:val="28"/>
        </w:rPr>
        <w:t>В.        несвоевременной выплате заработной платы</w:t>
      </w:r>
      <w:r w:rsidR="007578B6">
        <w:rPr>
          <w:rFonts w:ascii="Times New Roman" w:hAnsi="Times New Roman" w:cs="Times New Roman"/>
          <w:bCs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С.        несбалансированности рабочих мест и нарушении  </w:t>
      </w:r>
    </w:p>
    <w:p w:rsidR="008303ED" w:rsidRPr="00E24ADE" w:rsidRDefault="00025034" w:rsidP="00E24AD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  технологических процессов</w:t>
      </w:r>
      <w:r w:rsidR="007578B6">
        <w:rPr>
          <w:rFonts w:ascii="Times New Roman" w:hAnsi="Times New Roman" w:cs="Times New Roman"/>
          <w:sz w:val="28"/>
          <w:szCs w:val="28"/>
        </w:rPr>
        <w:t>;</w:t>
      </w:r>
      <w:r w:rsidRPr="00E24ADE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8303ED" w:rsidRPr="00E24ADE" w:rsidRDefault="00025034" w:rsidP="00E24AD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отсутствии профсоюза на предприятии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>Задание 14</w:t>
      </w:r>
      <w:r w:rsidRPr="00E24ADE">
        <w:rPr>
          <w:rFonts w:ascii="Times New Roman" w:hAnsi="Times New Roman" w:cs="Times New Roman"/>
          <w:sz w:val="28"/>
          <w:szCs w:val="28"/>
        </w:rPr>
        <w:t xml:space="preserve">. </w:t>
      </w:r>
      <w:r w:rsidRPr="00E24A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4ADE">
        <w:rPr>
          <w:rFonts w:ascii="Times New Roman" w:hAnsi="Times New Roman" w:cs="Times New Roman"/>
          <w:sz w:val="28"/>
          <w:szCs w:val="28"/>
        </w:rPr>
        <w:t>При разрешении конфликта невербальный язык</w:t>
      </w:r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помогает скрывать свои мысли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всегда соответствует вербальному языку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показывает, когда человек говорит неправду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способствует комфортной беседе.</w:t>
      </w:r>
      <w:proofErr w:type="gramEnd"/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r w:rsidRPr="00E24ADE">
        <w:rPr>
          <w:rFonts w:ascii="Times New Roman" w:hAnsi="Times New Roman" w:cs="Times New Roman"/>
          <w:i/>
          <w:sz w:val="28"/>
          <w:szCs w:val="28"/>
        </w:rPr>
        <w:t>Задание 15</w:t>
      </w:r>
      <w:r w:rsidRPr="00E24ADE">
        <w:rPr>
          <w:rFonts w:ascii="Times New Roman" w:hAnsi="Times New Roman" w:cs="Times New Roman"/>
          <w:sz w:val="28"/>
          <w:szCs w:val="28"/>
        </w:rPr>
        <w:t xml:space="preserve">. </w:t>
      </w:r>
      <w:r w:rsidRPr="00E24A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4ADE">
        <w:rPr>
          <w:rFonts w:ascii="Times New Roman" w:hAnsi="Times New Roman" w:cs="Times New Roman"/>
          <w:sz w:val="28"/>
          <w:szCs w:val="28"/>
        </w:rPr>
        <w:t>При разрешении конфликта необходимо</w:t>
      </w:r>
      <w:r w:rsidR="00C552D7">
        <w:rPr>
          <w:rFonts w:ascii="Times New Roman" w:hAnsi="Times New Roman" w:cs="Times New Roman"/>
          <w:sz w:val="28"/>
          <w:szCs w:val="28"/>
        </w:rPr>
        <w:t>:</w:t>
      </w: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025034" w:rsidP="00E2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А.       учитывать типологические особенности личности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В.       опираться на свое личное мнение о проблеме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С.       строить общение с позиции силы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 xml:space="preserve">.       давать советы сторонам </w:t>
      </w:r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>Задание 16</w:t>
      </w:r>
      <w:r w:rsidRPr="00E24ADE">
        <w:rPr>
          <w:rFonts w:ascii="Times New Roman" w:hAnsi="Times New Roman" w:cs="Times New Roman"/>
          <w:sz w:val="28"/>
          <w:szCs w:val="28"/>
        </w:rPr>
        <w:t xml:space="preserve">. </w:t>
      </w:r>
      <w:r w:rsidRPr="00E24A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4ADE">
        <w:rPr>
          <w:rFonts w:ascii="Times New Roman" w:hAnsi="Times New Roman" w:cs="Times New Roman"/>
          <w:sz w:val="28"/>
          <w:szCs w:val="28"/>
        </w:rPr>
        <w:t>Сепаратные встречи проводятся, когда</w:t>
      </w:r>
    </w:p>
    <w:p w:rsidR="008303ED" w:rsidRPr="00E24ADE" w:rsidRDefault="00025034" w:rsidP="00E24ADE">
      <w:pPr>
        <w:pStyle w:val="ab"/>
        <w:ind w:left="0" w:firstLine="709"/>
        <w:rPr>
          <w:sz w:val="28"/>
          <w:szCs w:val="28"/>
        </w:rPr>
      </w:pPr>
      <w:r w:rsidRPr="00E24ADE">
        <w:rPr>
          <w:sz w:val="28"/>
          <w:szCs w:val="28"/>
        </w:rPr>
        <w:t xml:space="preserve"> А.       одна из сторон попросила перерыв</w:t>
      </w:r>
      <w:r w:rsidR="007578B6">
        <w:rPr>
          <w:sz w:val="28"/>
          <w:szCs w:val="28"/>
        </w:rPr>
        <w:t>;</w:t>
      </w:r>
    </w:p>
    <w:p w:rsidR="008303ED" w:rsidRPr="00E24ADE" w:rsidRDefault="00025034" w:rsidP="00E24ADE">
      <w:pPr>
        <w:pStyle w:val="ab"/>
        <w:ind w:left="0" w:firstLine="709"/>
        <w:rPr>
          <w:sz w:val="28"/>
          <w:szCs w:val="28"/>
        </w:rPr>
      </w:pPr>
      <w:r w:rsidRPr="00E24ADE">
        <w:rPr>
          <w:sz w:val="28"/>
          <w:szCs w:val="28"/>
        </w:rPr>
        <w:t xml:space="preserve"> В.       одна из сторон не хочет обнародовать что-либо в присутствии  </w:t>
      </w:r>
    </w:p>
    <w:p w:rsidR="008303ED" w:rsidRPr="00E24ADE" w:rsidRDefault="00025034" w:rsidP="00E24ADE">
      <w:pPr>
        <w:pStyle w:val="ab"/>
        <w:ind w:left="0" w:firstLine="709"/>
        <w:rPr>
          <w:sz w:val="28"/>
          <w:szCs w:val="28"/>
        </w:rPr>
      </w:pPr>
      <w:r w:rsidRPr="00E24ADE">
        <w:rPr>
          <w:sz w:val="28"/>
          <w:szCs w:val="28"/>
        </w:rPr>
        <w:t xml:space="preserve">           другой стороны</w:t>
      </w:r>
      <w:r w:rsidR="007578B6">
        <w:rPr>
          <w:sz w:val="28"/>
          <w:szCs w:val="28"/>
        </w:rPr>
        <w:t>;</w:t>
      </w:r>
    </w:p>
    <w:p w:rsidR="008303ED" w:rsidRPr="00E24ADE" w:rsidRDefault="00025034" w:rsidP="00E24ADE">
      <w:pPr>
        <w:pStyle w:val="ab"/>
        <w:ind w:left="0" w:firstLine="709"/>
        <w:rPr>
          <w:sz w:val="28"/>
          <w:szCs w:val="28"/>
        </w:rPr>
      </w:pPr>
      <w:r w:rsidRPr="00E24ADE">
        <w:rPr>
          <w:sz w:val="28"/>
          <w:szCs w:val="28"/>
        </w:rPr>
        <w:t xml:space="preserve"> С.       стороне не нравится медиатор</w:t>
      </w:r>
      <w:r w:rsidR="007578B6">
        <w:rPr>
          <w:sz w:val="28"/>
          <w:szCs w:val="28"/>
        </w:rPr>
        <w:t>;</w:t>
      </w:r>
    </w:p>
    <w:p w:rsidR="008303ED" w:rsidRPr="00E24ADE" w:rsidRDefault="00025034" w:rsidP="00E24ADE">
      <w:pPr>
        <w:pStyle w:val="ab"/>
        <w:ind w:left="0" w:firstLine="709"/>
        <w:rPr>
          <w:sz w:val="28"/>
          <w:szCs w:val="28"/>
        </w:rPr>
      </w:pPr>
      <w:r w:rsidRPr="00E24ADE">
        <w:rPr>
          <w:sz w:val="28"/>
          <w:szCs w:val="28"/>
        </w:rPr>
        <w:t xml:space="preserve"> </w:t>
      </w:r>
      <w:proofErr w:type="gramStart"/>
      <w:r w:rsidRPr="00E24ADE">
        <w:rPr>
          <w:sz w:val="28"/>
          <w:szCs w:val="28"/>
          <w:lang w:val="en-US"/>
        </w:rPr>
        <w:t>D</w:t>
      </w:r>
      <w:r w:rsidRPr="00E24ADE">
        <w:rPr>
          <w:sz w:val="28"/>
          <w:szCs w:val="28"/>
        </w:rPr>
        <w:t>.       медиатор устал работать с двумя сторонами</w:t>
      </w:r>
      <w:r w:rsidR="007578B6">
        <w:rPr>
          <w:sz w:val="28"/>
          <w:szCs w:val="28"/>
        </w:rPr>
        <w:t>.</w:t>
      </w:r>
      <w:proofErr w:type="gramEnd"/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>Задание 17</w:t>
      </w:r>
      <w:r w:rsidRPr="00E24ADE">
        <w:rPr>
          <w:rFonts w:ascii="Times New Roman" w:hAnsi="Times New Roman" w:cs="Times New Roman"/>
          <w:sz w:val="28"/>
          <w:szCs w:val="28"/>
        </w:rPr>
        <w:t>. При разрешении межгрупповых конфликтов необходимо</w:t>
      </w:r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А.        выбрать одного представителя, который будет вести переговоры </w:t>
      </w:r>
      <w:r w:rsidR="00C552D7">
        <w:rPr>
          <w:rFonts w:ascii="Times New Roman" w:hAnsi="Times New Roman" w:cs="Times New Roman"/>
          <w:sz w:val="28"/>
          <w:szCs w:val="28"/>
        </w:rPr>
        <w:t>от</w:t>
      </w:r>
      <w:r w:rsidRPr="00E24ADE">
        <w:rPr>
          <w:rFonts w:ascii="Times New Roman" w:hAnsi="Times New Roman" w:cs="Times New Roman"/>
          <w:sz w:val="28"/>
          <w:szCs w:val="28"/>
        </w:rPr>
        <w:t xml:space="preserve"> имени группы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В.        дать высказаться каждому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С.        предоставить сторонам свободную дискуссию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выслушать мнение руководителя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18.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Внутриличностный</w:t>
      </w:r>
      <w:proofErr w:type="spellEnd"/>
      <w:r w:rsidRPr="00E24ADE">
        <w:rPr>
          <w:rFonts w:ascii="Times New Roman" w:hAnsi="Times New Roman" w:cs="Times New Roman"/>
          <w:sz w:val="28"/>
          <w:szCs w:val="28"/>
        </w:rPr>
        <w:t xml:space="preserve"> конфликт </w:t>
      </w:r>
      <w:r w:rsidR="00C552D7">
        <w:rPr>
          <w:rFonts w:ascii="Times New Roman" w:hAnsi="Times New Roman" w:cs="Times New Roman"/>
          <w:sz w:val="28"/>
          <w:szCs w:val="28"/>
        </w:rPr>
        <w:t xml:space="preserve">– </w:t>
      </w:r>
      <w:r w:rsidRPr="00E24ADE">
        <w:rPr>
          <w:rFonts w:ascii="Times New Roman" w:hAnsi="Times New Roman" w:cs="Times New Roman"/>
          <w:sz w:val="28"/>
          <w:szCs w:val="28"/>
        </w:rPr>
        <w:t>это</w:t>
      </w:r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lastRenderedPageBreak/>
        <w:t xml:space="preserve"> А.       столкновение противоположно направленных мотивов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      (потребностей, ин</w:t>
      </w:r>
      <w:r w:rsidRPr="00E24ADE">
        <w:rPr>
          <w:rFonts w:ascii="Times New Roman" w:hAnsi="Times New Roman" w:cs="Times New Roman"/>
          <w:sz w:val="28"/>
          <w:szCs w:val="28"/>
        </w:rPr>
        <w:softHyphen/>
        <w:t>тересов, ценностей, целей, идеалов)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В.       несогласие с коллегами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С.</w:t>
      </w:r>
      <w:r w:rsidRPr="00E24A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4ADE">
        <w:rPr>
          <w:rFonts w:ascii="Times New Roman" w:hAnsi="Times New Roman" w:cs="Times New Roman"/>
          <w:sz w:val="28"/>
          <w:szCs w:val="28"/>
        </w:rPr>
        <w:t xml:space="preserve">      пробелы в воспитании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несносный характер личности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19.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Внутриличностные</w:t>
      </w:r>
      <w:proofErr w:type="spellEnd"/>
      <w:r w:rsidRPr="00E24ADE">
        <w:rPr>
          <w:rFonts w:ascii="Times New Roman" w:hAnsi="Times New Roman" w:cs="Times New Roman"/>
          <w:sz w:val="28"/>
          <w:szCs w:val="28"/>
        </w:rPr>
        <w:t xml:space="preserve"> конфликты разрешаются</w:t>
      </w:r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А.        специалистами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конфликтологами</w:t>
      </w:r>
      <w:proofErr w:type="spellEnd"/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В.        психологами, психотерапевтами,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психиаторами</w:t>
      </w:r>
      <w:proofErr w:type="spellEnd"/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С.        с помощью знакомых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сами по себе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20. </w:t>
      </w:r>
      <w:r w:rsidRPr="00E24ADE">
        <w:rPr>
          <w:rFonts w:ascii="Times New Roman" w:hAnsi="Times New Roman" w:cs="Times New Roman"/>
          <w:sz w:val="28"/>
          <w:szCs w:val="28"/>
        </w:rPr>
        <w:t>Эффективной формой предупреждения конфликта является</w:t>
      </w:r>
      <w:r w:rsidR="00C552D7">
        <w:rPr>
          <w:rFonts w:ascii="Times New Roman" w:hAnsi="Times New Roman" w:cs="Times New Roman"/>
          <w:sz w:val="28"/>
          <w:szCs w:val="28"/>
        </w:rPr>
        <w:t>:</w:t>
      </w: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А.         устранение его причин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В.         введение новых правил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С.         ужесточение распорядка дня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наказание конфликтующих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21. </w:t>
      </w:r>
      <w:r w:rsidRPr="00E24ADE">
        <w:rPr>
          <w:rFonts w:ascii="Times New Roman" w:hAnsi="Times New Roman" w:cs="Times New Roman"/>
          <w:sz w:val="28"/>
          <w:szCs w:val="28"/>
        </w:rPr>
        <w:t>Мини-суд – это способ разрешения конфликта, когда</w:t>
      </w:r>
      <w:r w:rsidR="00C552D7">
        <w:rPr>
          <w:rFonts w:ascii="Times New Roman" w:hAnsi="Times New Roman" w:cs="Times New Roman"/>
          <w:sz w:val="28"/>
          <w:szCs w:val="28"/>
        </w:rPr>
        <w:t>:</w:t>
      </w: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А.         в конфликт вовлечено большой количество людей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В.         в конфликте участвуют только два человека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С.         стороны не хотят огласки в суде или СМИ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стороны не заинтересованы в решении конфликта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>Задание 22.</w:t>
      </w:r>
      <w:r w:rsidRPr="00E24ADE">
        <w:rPr>
          <w:rFonts w:ascii="Times New Roman" w:hAnsi="Times New Roman" w:cs="Times New Roman"/>
          <w:sz w:val="28"/>
          <w:szCs w:val="28"/>
        </w:rPr>
        <w:t xml:space="preserve"> Мини-суд проводит</w:t>
      </w:r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   медиатор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   руководитель организации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С.          </w:t>
      </w:r>
      <w:proofErr w:type="spellStart"/>
      <w:r w:rsidRPr="00E24ADE">
        <w:rPr>
          <w:rFonts w:ascii="Times New Roman" w:hAnsi="Times New Roman" w:cs="Times New Roman"/>
          <w:sz w:val="28"/>
          <w:szCs w:val="28"/>
        </w:rPr>
        <w:t>фасилитатор</w:t>
      </w:r>
      <w:proofErr w:type="spellEnd"/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 судья в отставке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23. </w:t>
      </w:r>
      <w:r w:rsidRPr="00E24ADE">
        <w:rPr>
          <w:rFonts w:ascii="Times New Roman" w:hAnsi="Times New Roman" w:cs="Times New Roman"/>
          <w:sz w:val="28"/>
          <w:szCs w:val="28"/>
        </w:rPr>
        <w:t>При трудовом арбитраже арбитры</w:t>
      </w:r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    выносят решения, учитывая интересы сторон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    не выносят никакого решения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    советуются со сторонами, какое решение их устроит</w:t>
      </w:r>
      <w:r w:rsidR="007578B6">
        <w:rPr>
          <w:rFonts w:ascii="Times New Roman" w:hAnsi="Times New Roman" w:cs="Times New Roman"/>
          <w:sz w:val="28"/>
          <w:szCs w:val="28"/>
        </w:rPr>
        <w:t>;</w:t>
      </w:r>
      <w:r w:rsidRPr="00E24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  отправляют стороны в суд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24. </w:t>
      </w:r>
      <w:r w:rsidRPr="00E24ADE">
        <w:rPr>
          <w:rFonts w:ascii="Times New Roman" w:hAnsi="Times New Roman" w:cs="Times New Roman"/>
          <w:sz w:val="28"/>
          <w:szCs w:val="28"/>
        </w:rPr>
        <w:t xml:space="preserve">Коллективно-трудовой конфликт </w:t>
      </w:r>
      <w:r w:rsidR="00C552D7">
        <w:rPr>
          <w:rFonts w:ascii="Times New Roman" w:hAnsi="Times New Roman" w:cs="Times New Roman"/>
          <w:sz w:val="28"/>
          <w:szCs w:val="28"/>
        </w:rPr>
        <w:t xml:space="preserve">- </w:t>
      </w:r>
      <w:r w:rsidRPr="00E24ADE">
        <w:rPr>
          <w:rFonts w:ascii="Times New Roman" w:hAnsi="Times New Roman" w:cs="Times New Roman"/>
          <w:sz w:val="28"/>
          <w:szCs w:val="28"/>
        </w:rPr>
        <w:t xml:space="preserve">это конфликт </w:t>
      </w:r>
      <w:proofErr w:type="gramStart"/>
      <w:r w:rsidRPr="00E24ADE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    руководителем и подчиненным</w:t>
      </w:r>
      <w:r w:rsidR="007578B6">
        <w:rPr>
          <w:rFonts w:ascii="Times New Roman" w:hAnsi="Times New Roman" w:cs="Times New Roman"/>
          <w:sz w:val="28"/>
          <w:szCs w:val="28"/>
        </w:rPr>
        <w:t>;</w:t>
      </w:r>
      <w:r w:rsidRPr="00E24AD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    профсоюзом и наемными работниками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    наемными работниками и администрацией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  группами работников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25 . </w:t>
      </w:r>
      <w:r w:rsidRPr="00E24ADE">
        <w:rPr>
          <w:rFonts w:ascii="Times New Roman" w:hAnsi="Times New Roman" w:cs="Times New Roman"/>
          <w:sz w:val="28"/>
          <w:szCs w:val="28"/>
        </w:rPr>
        <w:t>В ходе продуктивных переговоров факты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</w:rPr>
        <w:t>А.</w:t>
      </w:r>
      <w:proofErr w:type="gramEnd"/>
      <w:r w:rsidRPr="00E24ADE">
        <w:rPr>
          <w:rFonts w:ascii="Times New Roman" w:hAnsi="Times New Roman" w:cs="Times New Roman"/>
          <w:sz w:val="28"/>
          <w:szCs w:val="28"/>
        </w:rPr>
        <w:t xml:space="preserve">            как правило, обсуждаются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lastRenderedPageBreak/>
        <w:t>В.            интерпретируются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     факты не обсуждаются, о них можно знать или не знать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   намерено искажаются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26. </w:t>
      </w:r>
      <w:r w:rsidRPr="00E24ADE">
        <w:rPr>
          <w:rFonts w:ascii="Times New Roman" w:hAnsi="Times New Roman" w:cs="Times New Roman"/>
          <w:sz w:val="28"/>
          <w:szCs w:val="28"/>
        </w:rPr>
        <w:t>Компромисс – это когда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       стороны идут на взаимные уступки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       стороны не уступают друг другу ни в чем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       уступки одной стороны превышают уступки другой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     стороны отказываются от борьбы</w:t>
      </w:r>
      <w:r w:rsidR="007578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27.   </w:t>
      </w:r>
      <w:r w:rsidRPr="00E24ADE">
        <w:rPr>
          <w:rFonts w:ascii="Times New Roman" w:hAnsi="Times New Roman" w:cs="Times New Roman"/>
          <w:sz w:val="28"/>
          <w:szCs w:val="28"/>
        </w:rPr>
        <w:t xml:space="preserve">Производственный конфликт </w:t>
      </w:r>
      <w:r w:rsidR="00C552D7">
        <w:rPr>
          <w:rFonts w:ascii="Times New Roman" w:hAnsi="Times New Roman" w:cs="Times New Roman"/>
          <w:sz w:val="28"/>
          <w:szCs w:val="28"/>
        </w:rPr>
        <w:t xml:space="preserve">- </w:t>
      </w:r>
      <w:r w:rsidRPr="00E24ADE">
        <w:rPr>
          <w:rFonts w:ascii="Times New Roman" w:hAnsi="Times New Roman" w:cs="Times New Roman"/>
          <w:sz w:val="28"/>
          <w:szCs w:val="28"/>
        </w:rPr>
        <w:t>это конфликт</w:t>
      </w:r>
      <w:r w:rsidR="00C552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52D7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    руководителем и подчиненным</w:t>
      </w:r>
      <w:r w:rsidR="007578B6">
        <w:rPr>
          <w:rFonts w:ascii="Times New Roman" w:hAnsi="Times New Roman" w:cs="Times New Roman"/>
          <w:sz w:val="28"/>
          <w:szCs w:val="28"/>
        </w:rPr>
        <w:t>;</w:t>
      </w:r>
      <w:r w:rsidRPr="00E24AD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    профсоюзом и наемными работниками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    руководством предприятия и министерством</w:t>
      </w:r>
      <w:r w:rsidR="007578B6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numPr>
          <w:ilvl w:val="1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 xml:space="preserve">     профсоюзом и руководством</w:t>
      </w:r>
      <w:r w:rsidR="007578B6">
        <w:rPr>
          <w:rFonts w:ascii="Times New Roman" w:hAnsi="Times New Roman" w:cs="Times New Roman"/>
          <w:sz w:val="28"/>
          <w:szCs w:val="28"/>
        </w:rPr>
        <w:t>.</w:t>
      </w:r>
    </w:p>
    <w:p w:rsidR="008303ED" w:rsidRPr="00E24ADE" w:rsidRDefault="008303ED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i/>
          <w:sz w:val="28"/>
          <w:szCs w:val="28"/>
        </w:rPr>
        <w:t xml:space="preserve">Задание 28. </w:t>
      </w:r>
      <w:r w:rsidRPr="00E24ADE">
        <w:rPr>
          <w:rFonts w:ascii="Times New Roman" w:hAnsi="Times New Roman" w:cs="Times New Roman"/>
          <w:sz w:val="28"/>
          <w:szCs w:val="28"/>
        </w:rPr>
        <w:t>Медиатор при разрешении конфликта</w:t>
      </w:r>
      <w:r w:rsidR="00C552D7">
        <w:rPr>
          <w:rFonts w:ascii="Times New Roman" w:hAnsi="Times New Roman" w:cs="Times New Roman"/>
          <w:sz w:val="28"/>
          <w:szCs w:val="28"/>
        </w:rPr>
        <w:t>: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А.             сам предлагает пути решения проблемы</w:t>
      </w:r>
      <w:r w:rsidR="008570DF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В.             советует сторонам, как поступить в их случае</w:t>
      </w:r>
      <w:r w:rsidR="008570DF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ADE">
        <w:rPr>
          <w:rFonts w:ascii="Times New Roman" w:hAnsi="Times New Roman" w:cs="Times New Roman"/>
          <w:sz w:val="28"/>
          <w:szCs w:val="28"/>
        </w:rPr>
        <w:t>С.             помогает сторонам самим достигнуть соглашения</w:t>
      </w:r>
      <w:r w:rsidR="008570DF">
        <w:rPr>
          <w:rFonts w:ascii="Times New Roman" w:hAnsi="Times New Roman" w:cs="Times New Roman"/>
          <w:sz w:val="28"/>
          <w:szCs w:val="28"/>
        </w:rPr>
        <w:t>;</w:t>
      </w:r>
    </w:p>
    <w:p w:rsidR="008303ED" w:rsidRPr="00E24ADE" w:rsidRDefault="00025034" w:rsidP="00E24A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AD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24ADE">
        <w:rPr>
          <w:rFonts w:ascii="Times New Roman" w:hAnsi="Times New Roman" w:cs="Times New Roman"/>
          <w:sz w:val="28"/>
          <w:szCs w:val="28"/>
        </w:rPr>
        <w:t>.             использует метод принуждения</w:t>
      </w:r>
      <w:r w:rsidR="008570D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03ED" w:rsidRDefault="008303ED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03ED" w:rsidRDefault="00025034" w:rsidP="001C4A25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before="297" w:after="0" w:line="220" w:lineRule="auto"/>
        <w:ind w:left="0" w:right="1466" w:firstLine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OPГAHИЗAЦИOHHO-</w:t>
      </w:r>
      <w:r w:rsidR="008570DF">
        <w:rPr>
          <w:rFonts w:ascii="Times New Roman" w:eastAsia="Times New Roman" w:hAnsi="Times New Roman" w:cs="Times New Roman"/>
          <w:sz w:val="28"/>
        </w:rPr>
        <w:t>П</w:t>
      </w:r>
      <w:r>
        <w:rPr>
          <w:rFonts w:ascii="Times New Roman" w:eastAsia="Times New Roman" w:hAnsi="Times New Roman" w:cs="Times New Roman"/>
          <w:sz w:val="28"/>
        </w:rPr>
        <w:t>EДAГOГИЧECKИE</w:t>
      </w:r>
      <w:r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proofErr w:type="gramStart"/>
      <w:r>
        <w:rPr>
          <w:rFonts w:ascii="Times New Roman" w:eastAsia="Times New Roman" w:hAnsi="Times New Roman" w:cs="Times New Roman"/>
          <w:sz w:val="28"/>
        </w:rPr>
        <w:t>C</w:t>
      </w:r>
      <w:proofErr w:type="gramEnd"/>
      <w:r>
        <w:rPr>
          <w:rFonts w:ascii="Times New Roman" w:eastAsia="Times New Roman" w:hAnsi="Times New Roman" w:cs="Times New Roman"/>
          <w:sz w:val="28"/>
        </w:rPr>
        <w:t>ЛOBИЯ PEAЛИЗAЦИИ ПPOГPAMMЫ</w:t>
      </w:r>
    </w:p>
    <w:p w:rsidR="008303ED" w:rsidRDefault="00025034">
      <w:pPr>
        <w:widowControl w:val="0"/>
        <w:tabs>
          <w:tab w:val="left" w:pos="3035"/>
        </w:tabs>
        <w:autoSpaceDE w:val="0"/>
        <w:autoSpaceDN w:val="0"/>
        <w:spacing w:before="283" w:after="0" w:line="240" w:lineRule="auto"/>
        <w:ind w:left="261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Инф</w:t>
      </w:r>
      <w:proofErr w:type="gramStart"/>
      <w:r>
        <w:rPr>
          <w:rFonts w:ascii="Times New Roman" w:eastAsia="Times New Roman" w:hAnsi="Times New Roman" w:cs="Times New Roman"/>
          <w:sz w:val="28"/>
        </w:rPr>
        <w:t>op</w:t>
      </w:r>
      <w:proofErr w:type="gramEnd"/>
      <w:r>
        <w:rPr>
          <w:rFonts w:ascii="Times New Roman" w:eastAsia="Times New Roman" w:hAnsi="Times New Roman" w:cs="Times New Roman"/>
          <w:sz w:val="28"/>
        </w:rPr>
        <w:t>мaциoннoe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yчeбнo-мeтoдичecкoe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</w:rPr>
        <w:t>oбecпeчeниe</w:t>
      </w:r>
      <w:proofErr w:type="spellEnd"/>
    </w:p>
    <w:p w:rsidR="008303ED" w:rsidRDefault="00025034" w:rsidP="009B21C1">
      <w:pPr>
        <w:widowControl w:val="0"/>
        <w:autoSpaceDE w:val="0"/>
        <w:autoSpaceDN w:val="0"/>
        <w:spacing w:before="296" w:after="0" w:line="220" w:lineRule="auto"/>
        <w:ind w:right="26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реализации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преподавателю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рекомендуется использовать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информацию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источников</w:t>
      </w:r>
      <w:r w:rsidR="009B21C1"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приведенн</w:t>
      </w:r>
      <w:r w:rsidR="009B21C1">
        <w:rPr>
          <w:rFonts w:ascii="Times New Roman" w:eastAsia="Times New Roman" w:hAnsi="Times New Roman" w:cs="Times New Roman"/>
          <w:spacing w:val="-2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ниже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(не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претендующего </w:t>
      </w:r>
      <w:r>
        <w:rPr>
          <w:rFonts w:ascii="Times New Roman" w:eastAsia="Times New Roman" w:hAnsi="Times New Roman" w:cs="Times New Roman"/>
          <w:sz w:val="28"/>
          <w:szCs w:val="28"/>
        </w:rPr>
        <w:t>на полноту) списка.</w:t>
      </w:r>
    </w:p>
    <w:p w:rsidR="008303ED" w:rsidRDefault="00025034">
      <w:pPr>
        <w:pStyle w:val="ab"/>
        <w:tabs>
          <w:tab w:val="left" w:pos="0"/>
          <w:tab w:val="left" w:pos="567"/>
          <w:tab w:val="left" w:pos="709"/>
          <w:tab w:val="left" w:pos="851"/>
          <w:tab w:val="left" w:pos="993"/>
        </w:tabs>
        <w:ind w:left="0" w:firstLine="709"/>
        <w:rPr>
          <w:b/>
          <w:bCs/>
          <w:sz w:val="24"/>
        </w:rPr>
      </w:pPr>
      <w:r>
        <w:rPr>
          <w:b/>
          <w:bCs/>
          <w:sz w:val="24"/>
        </w:rPr>
        <w:t>11.1. Основная литература</w:t>
      </w:r>
    </w:p>
    <w:p w:rsidR="00464D0F" w:rsidRDefault="009B21C1" w:rsidP="009B21C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="00464D0F" w:rsidRPr="009B21C1">
        <w:rPr>
          <w:rFonts w:ascii="Times New Roman" w:hAnsi="Times New Roman" w:cs="Times New Roman"/>
          <w:bCs/>
          <w:sz w:val="24"/>
          <w:szCs w:val="24"/>
        </w:rPr>
        <w:t>Бунтовская</w:t>
      </w:r>
      <w:proofErr w:type="gramEnd"/>
      <w:r w:rsidR="00464D0F" w:rsidRPr="009B21C1">
        <w:rPr>
          <w:rFonts w:ascii="Times New Roman" w:hAnsi="Times New Roman" w:cs="Times New Roman"/>
          <w:bCs/>
          <w:sz w:val="24"/>
          <w:szCs w:val="24"/>
        </w:rPr>
        <w:t>, Л. Л</w:t>
      </w:r>
      <w:r w:rsidR="00464D0F" w:rsidRPr="00464D0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64D0F" w:rsidRPr="00464D0F">
        <w:rPr>
          <w:rFonts w:ascii="Times New Roman" w:hAnsi="Times New Roman" w:cs="Times New Roman"/>
          <w:sz w:val="24"/>
          <w:szCs w:val="24"/>
        </w:rPr>
        <w:t> Технологии управления конфликтами и стрессами (регулирование противоречий в социально-трудовой сфере): учебно-методическое пособие. / Л. Л. Бунтовская; ФГБОУ ВО «</w:t>
      </w:r>
      <w:proofErr w:type="spellStart"/>
      <w:r w:rsidR="00464D0F" w:rsidRPr="00464D0F">
        <w:rPr>
          <w:rFonts w:ascii="Times New Roman" w:hAnsi="Times New Roman" w:cs="Times New Roman"/>
          <w:sz w:val="24"/>
          <w:szCs w:val="24"/>
        </w:rPr>
        <w:t>ДонГУ</w:t>
      </w:r>
      <w:proofErr w:type="spellEnd"/>
      <w:r w:rsidR="00464D0F" w:rsidRPr="00464D0F">
        <w:rPr>
          <w:rFonts w:ascii="Times New Roman" w:hAnsi="Times New Roman" w:cs="Times New Roman"/>
          <w:sz w:val="24"/>
          <w:szCs w:val="24"/>
        </w:rPr>
        <w:t xml:space="preserve">». – 2-е изд., доп. и </w:t>
      </w:r>
      <w:proofErr w:type="spellStart"/>
      <w:r w:rsidR="00464D0F" w:rsidRPr="00464D0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464D0F" w:rsidRPr="00464D0F">
        <w:rPr>
          <w:rFonts w:ascii="Times New Roman" w:hAnsi="Times New Roman" w:cs="Times New Roman"/>
          <w:sz w:val="24"/>
          <w:szCs w:val="24"/>
        </w:rPr>
        <w:t xml:space="preserve">. – Донецк: </w:t>
      </w:r>
      <w:proofErr w:type="spellStart"/>
      <w:r w:rsidR="00464D0F" w:rsidRPr="00464D0F">
        <w:rPr>
          <w:rFonts w:ascii="Times New Roman" w:hAnsi="Times New Roman" w:cs="Times New Roman"/>
          <w:sz w:val="24"/>
          <w:szCs w:val="24"/>
        </w:rPr>
        <w:t>ДонГУ</w:t>
      </w:r>
      <w:proofErr w:type="spellEnd"/>
      <w:r w:rsidR="00464D0F" w:rsidRPr="00464D0F">
        <w:rPr>
          <w:rFonts w:ascii="Times New Roman" w:hAnsi="Times New Roman" w:cs="Times New Roman"/>
          <w:sz w:val="24"/>
          <w:szCs w:val="24"/>
        </w:rPr>
        <w:t>, 2024. – 174 с. – К№ 419576. – Текст: электронный // ЭБС ФГБОУ ВО «</w:t>
      </w:r>
      <w:proofErr w:type="spellStart"/>
      <w:r w:rsidR="00464D0F" w:rsidRPr="00464D0F">
        <w:rPr>
          <w:rFonts w:ascii="Times New Roman" w:hAnsi="Times New Roman" w:cs="Times New Roman"/>
          <w:sz w:val="24"/>
          <w:szCs w:val="24"/>
        </w:rPr>
        <w:t>ДонГУ</w:t>
      </w:r>
      <w:proofErr w:type="spellEnd"/>
      <w:r w:rsidR="00464D0F" w:rsidRPr="00464D0F">
        <w:rPr>
          <w:rFonts w:ascii="Times New Roman" w:hAnsi="Times New Roman" w:cs="Times New Roman"/>
          <w:sz w:val="24"/>
          <w:szCs w:val="24"/>
        </w:rPr>
        <w:t>»: сайт. – URL: </w:t>
      </w:r>
      <w:hyperlink r:id="rId9" w:tgtFrame="_blank" w:history="1">
        <w:r w:rsidR="00464D0F" w:rsidRPr="00464D0F">
          <w:rPr>
            <w:rFonts w:ascii="Times New Roman" w:hAnsi="Times New Roman" w:cs="Times New Roman"/>
            <w:sz w:val="24"/>
            <w:szCs w:val="24"/>
          </w:rPr>
          <w:t>http://library.donnu.ru/catalog/</w:t>
        </w:r>
      </w:hyperlink>
      <w:r w:rsidR="00464D0F" w:rsidRPr="00464D0F">
        <w:rPr>
          <w:rFonts w:ascii="Times New Roman" w:hAnsi="Times New Roman" w:cs="Times New Roman"/>
          <w:sz w:val="24"/>
          <w:szCs w:val="24"/>
        </w:rPr>
        <w:t xml:space="preserve"> (дата обращения: 28.06.2024). – Режим доступа: для </w:t>
      </w:r>
      <w:proofErr w:type="spellStart"/>
      <w:r w:rsidR="00464D0F" w:rsidRPr="00464D0F">
        <w:rPr>
          <w:rFonts w:ascii="Times New Roman" w:hAnsi="Times New Roman" w:cs="Times New Roman"/>
          <w:sz w:val="24"/>
          <w:szCs w:val="24"/>
        </w:rPr>
        <w:t>авторизов</w:t>
      </w:r>
      <w:proofErr w:type="spellEnd"/>
      <w:r w:rsidR="00464D0F" w:rsidRPr="00464D0F">
        <w:rPr>
          <w:rFonts w:ascii="Times New Roman" w:hAnsi="Times New Roman" w:cs="Times New Roman"/>
          <w:sz w:val="24"/>
          <w:szCs w:val="24"/>
        </w:rPr>
        <w:t>. пользователей</w:t>
      </w:r>
      <w:r w:rsidR="00464D0F" w:rsidRPr="00464D0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B21C1" w:rsidRDefault="009B21C1" w:rsidP="009B21C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9B21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Бунтовская</w:t>
      </w:r>
      <w:proofErr w:type="gramEnd"/>
      <w:r w:rsidRPr="009B21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Л. Л.</w:t>
      </w:r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 Технологии управления конфликтами и стрессами (регулирование противоречий в социально-трудовой сфере): учебное пособие. / Л. Л. Бунтовская; ФГБОУ ВО «</w:t>
      </w:r>
      <w:proofErr w:type="spellStart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ДонГУ</w:t>
      </w:r>
      <w:proofErr w:type="spellEnd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– 2-е изд., доп. и </w:t>
      </w:r>
      <w:proofErr w:type="spellStart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Донецк: </w:t>
      </w:r>
      <w:proofErr w:type="spellStart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ДонГУ</w:t>
      </w:r>
      <w:proofErr w:type="spellEnd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, 2024. – 174 с. – К№ 419575. – Текст: электронный // ЭБС ФГБОУ ВО «</w:t>
      </w:r>
      <w:proofErr w:type="spellStart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ДонГУ</w:t>
      </w:r>
      <w:proofErr w:type="spellEnd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»: сайт. – URL: </w:t>
      </w:r>
      <w:hyperlink r:id="rId10" w:tgtFrame="_blank" w:history="1">
        <w:r w:rsidRPr="009B21C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http://library.donnu.ru/catalog/</w:t>
        </w:r>
      </w:hyperlink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(дата обращения: 28.06.2024). – Режим доступа: для </w:t>
      </w:r>
      <w:proofErr w:type="spellStart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авторизов</w:t>
      </w:r>
      <w:proofErr w:type="spellEnd"/>
      <w:r w:rsidRPr="009B21C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пользователей.</w:t>
      </w:r>
    </w:p>
    <w:p w:rsidR="005D4517" w:rsidRPr="00E1393C" w:rsidRDefault="005D4517" w:rsidP="005D45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E1393C">
        <w:rPr>
          <w:rFonts w:ascii="Times New Roman" w:hAnsi="Times New Roman" w:cs="Times New Roman"/>
          <w:sz w:val="24"/>
          <w:szCs w:val="24"/>
        </w:rPr>
        <w:t>Мангасаров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D4517">
        <w:rPr>
          <w:rFonts w:ascii="Times New Roman" w:hAnsi="Times New Roman" w:cs="Times New Roman"/>
          <w:sz w:val="24"/>
          <w:szCs w:val="24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</w:rPr>
        <w:t>О. Альтернативные способы разрешения конфликтов. Медиация (посредничество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1393C">
        <w:rPr>
          <w:rFonts w:ascii="Times New Roman" w:hAnsi="Times New Roman" w:cs="Times New Roman"/>
          <w:sz w:val="24"/>
          <w:szCs w:val="24"/>
        </w:rPr>
        <w:t xml:space="preserve"> пособие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Г. О.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Мангасаров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3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Донецк, 2015.</w:t>
      </w:r>
      <w:r w:rsidRPr="00E1393C">
        <w:rPr>
          <w:rFonts w:ascii="Times New Roman" w:hAnsi="Times New Roman" w:cs="Times New Roman"/>
          <w:sz w:val="24"/>
          <w:szCs w:val="24"/>
        </w:rPr>
        <w:t xml:space="preserve"> 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</w:rPr>
        <w:t>41 с.</w:t>
      </w:r>
    </w:p>
    <w:p w:rsidR="005D4517" w:rsidRPr="009B21C1" w:rsidRDefault="005D4517" w:rsidP="009B21C1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21C1" w:rsidRPr="00464D0F" w:rsidRDefault="009B21C1" w:rsidP="00464D0F">
      <w:pPr>
        <w:shd w:val="clear" w:color="auto" w:fill="FFFFFF"/>
        <w:ind w:firstLine="851"/>
        <w:jc w:val="both"/>
        <w:rPr>
          <w:rFonts w:ascii="Times New Roman" w:hAnsi="Times New Roman" w:cs="Times New Roman"/>
          <w:color w:val="2C2D2E"/>
          <w:sz w:val="24"/>
          <w:szCs w:val="24"/>
        </w:rPr>
      </w:pPr>
    </w:p>
    <w:p w:rsidR="00464D0F" w:rsidRDefault="00464D0F">
      <w:pPr>
        <w:pStyle w:val="ab"/>
        <w:tabs>
          <w:tab w:val="left" w:pos="0"/>
          <w:tab w:val="left" w:pos="567"/>
          <w:tab w:val="left" w:pos="709"/>
          <w:tab w:val="left" w:pos="851"/>
          <w:tab w:val="left" w:pos="993"/>
        </w:tabs>
        <w:ind w:left="0" w:firstLine="709"/>
        <w:rPr>
          <w:b/>
          <w:bCs/>
          <w:sz w:val="24"/>
        </w:rPr>
      </w:pPr>
    </w:p>
    <w:p w:rsidR="008303ED" w:rsidRDefault="008303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03ED" w:rsidRDefault="00025034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11.2. Дополнительная литература</w:t>
      </w:r>
    </w:p>
    <w:p w:rsidR="006D260A" w:rsidRDefault="00025034" w:rsidP="006D26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>Алахвердова</w:t>
      </w:r>
      <w:proofErr w:type="spellEnd"/>
      <w:r w:rsidR="006D260A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D260A" w:rsidRPr="005D45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>О.</w:t>
      </w:r>
      <w:r w:rsidR="006D26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>В.</w:t>
      </w:r>
      <w:r w:rsidR="006D260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D260A">
        <w:rPr>
          <w:rFonts w:ascii="Times New Roman" w:hAnsi="Times New Roman" w:cs="Times New Roman"/>
          <w:sz w:val="24"/>
          <w:szCs w:val="24"/>
          <w:lang w:val="uk-UA"/>
        </w:rPr>
        <w:t>Медиация</w:t>
      </w:r>
      <w:proofErr w:type="spellEnd"/>
      <w:r w:rsidR="006D260A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D260A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>особие</w:t>
      </w:r>
      <w:proofErr w:type="spellEnd"/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 xml:space="preserve"> для </w:t>
      </w:r>
      <w:proofErr w:type="spellStart"/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>посредников-медиаторов</w:t>
      </w:r>
      <w:proofErr w:type="spellEnd"/>
      <w:r w:rsidR="006D260A" w:rsidRPr="00E1393C">
        <w:rPr>
          <w:rFonts w:ascii="Times New Roman" w:hAnsi="Times New Roman" w:cs="Times New Roman"/>
          <w:sz w:val="24"/>
          <w:szCs w:val="24"/>
        </w:rPr>
        <w:t xml:space="preserve"> /</w:t>
      </w:r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О. В. </w:t>
      </w:r>
      <w:proofErr w:type="spellStart"/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>Алахвердова</w:t>
      </w:r>
      <w:proofErr w:type="spellEnd"/>
      <w:r w:rsidR="006D260A">
        <w:rPr>
          <w:rFonts w:ascii="Times New Roman" w:hAnsi="Times New Roman" w:cs="Times New Roman"/>
          <w:sz w:val="24"/>
          <w:szCs w:val="24"/>
          <w:lang w:val="uk-UA"/>
        </w:rPr>
        <w:t xml:space="preserve">,  А. Д.Карпенко. </w:t>
      </w:r>
      <w:r w:rsidR="006D260A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6D26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260A">
        <w:rPr>
          <w:rFonts w:ascii="Times New Roman" w:hAnsi="Times New Roman" w:cs="Times New Roman"/>
          <w:sz w:val="24"/>
          <w:szCs w:val="24"/>
          <w:lang w:val="uk-UA"/>
        </w:rPr>
        <w:t>Санкт-Петербург, 1999.</w:t>
      </w:r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A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6D260A" w:rsidRPr="00E1393C">
        <w:rPr>
          <w:rFonts w:ascii="Times New Roman" w:hAnsi="Times New Roman" w:cs="Times New Roman"/>
          <w:sz w:val="24"/>
          <w:szCs w:val="24"/>
          <w:lang w:val="uk-UA"/>
        </w:rPr>
        <w:t>55 с.</w:t>
      </w:r>
      <w:r w:rsidR="006D260A" w:rsidRPr="00E139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60A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>Асадов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>Н. Управление конфликтами в организации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 учеб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особие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</w:rPr>
        <w:t>[Текст] / А.Н. Асадов.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>– СПб</w:t>
      </w:r>
      <w:proofErr w:type="gramStart"/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.: </w:t>
      </w:r>
      <w:proofErr w:type="gramEnd"/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>Изд-во СПб.:</w:t>
      </w:r>
      <w:r w:rsidR="00B458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>ГУЭФ, 2007</w:t>
      </w:r>
      <w:r w:rsidR="00B4581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488 с.</w:t>
      </w:r>
    </w:p>
    <w:p w:rsidR="006D260A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3. </w:t>
      </w:r>
      <w:proofErr w:type="spellStart"/>
      <w:r w:rsidRPr="00E1393C">
        <w:rPr>
          <w:rFonts w:ascii="Times New Roman" w:hAnsi="Times New Roman" w:cs="Times New Roman"/>
          <w:sz w:val="24"/>
          <w:szCs w:val="24"/>
        </w:rPr>
        <w:t>Бесемер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E1393C">
        <w:rPr>
          <w:rFonts w:ascii="Times New Roman" w:hAnsi="Times New Roman" w:cs="Times New Roman"/>
          <w:sz w:val="24"/>
          <w:szCs w:val="24"/>
        </w:rPr>
        <w:t xml:space="preserve"> 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1393C">
        <w:rPr>
          <w:rFonts w:ascii="Times New Roman" w:hAnsi="Times New Roman" w:cs="Times New Roman"/>
          <w:sz w:val="24"/>
          <w:szCs w:val="24"/>
        </w:rPr>
        <w:t xml:space="preserve">. Медиация. Посредничество в конфликтах / </w:t>
      </w:r>
      <w:proofErr w:type="spellStart"/>
      <w:r>
        <w:rPr>
          <w:rFonts w:ascii="Times New Roman" w:hAnsi="Times New Roman" w:cs="Times New Roman"/>
          <w:sz w:val="24"/>
          <w:szCs w:val="24"/>
        </w:rPr>
        <w:t>Х.Бесемер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1393C">
        <w:rPr>
          <w:rFonts w:ascii="Times New Roman" w:hAnsi="Times New Roman" w:cs="Times New Roman"/>
          <w:sz w:val="24"/>
          <w:szCs w:val="24"/>
        </w:rPr>
        <w:t xml:space="preserve"> Перевод с </w:t>
      </w:r>
      <w:proofErr w:type="gramStart"/>
      <w:r w:rsidRPr="00E1393C">
        <w:rPr>
          <w:rFonts w:ascii="Times New Roman" w:hAnsi="Times New Roman" w:cs="Times New Roman"/>
          <w:sz w:val="24"/>
          <w:szCs w:val="24"/>
        </w:rPr>
        <w:t>нем</w:t>
      </w:r>
      <w:proofErr w:type="gramEnd"/>
      <w:r w:rsidRPr="00E1393C">
        <w:rPr>
          <w:rFonts w:ascii="Times New Roman" w:hAnsi="Times New Roman" w:cs="Times New Roman"/>
          <w:sz w:val="24"/>
          <w:szCs w:val="24"/>
        </w:rPr>
        <w:t>. Н. В. Маловой 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393C">
        <w:rPr>
          <w:rFonts w:ascii="Times New Roman" w:hAnsi="Times New Roman" w:cs="Times New Roman"/>
          <w:sz w:val="24"/>
          <w:szCs w:val="24"/>
        </w:rPr>
        <w:t xml:space="preserve"> Калуга: Духовное познание, 2004. 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393C">
        <w:rPr>
          <w:rFonts w:ascii="Times New Roman" w:hAnsi="Times New Roman" w:cs="Times New Roman"/>
          <w:sz w:val="24"/>
          <w:szCs w:val="24"/>
        </w:rPr>
        <w:t xml:space="preserve"> 176 с.</w:t>
      </w:r>
    </w:p>
    <w:p w:rsidR="006D260A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Бунтовская,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Оценка психологических особенностей личности для диагностики предрасположенности к конфликтному поведению в коллективе: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учебно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-методическое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/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Бунтовская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О.Г.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Кривенчук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–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Донецк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ДонНУ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2018. – 132 с. </w:t>
      </w:r>
    </w:p>
    <w:p w:rsidR="008303ED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02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Бунтовская,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Конфликтология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 учеб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особие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для академического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бакалавриата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Бунтовская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С. Ю.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Бунтовский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Т. В. Петренко. – 2-е изд.,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и доп. – М. : Изд-во «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», 2017. – 144 с. – (Университеты России).</w:t>
      </w:r>
    </w:p>
    <w:p w:rsidR="008303ED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02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Бунтовская,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Управление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 трудовыми 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конфликтами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: теория и практика: монография / 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Бунтовская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 – </w:t>
      </w:r>
      <w:r w:rsidRPr="009B21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Донецк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: ООО НПП Фолиант. – 2017. – 309 с. </w:t>
      </w:r>
    </w:p>
    <w:p w:rsidR="008303ED" w:rsidRDefault="006D2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7</w:t>
      </w:r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. </w:t>
      </w:r>
      <w:proofErr w:type="spellStart"/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Бунтовский</w:t>
      </w:r>
      <w:proofErr w:type="spellEnd"/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С. Ю. </w:t>
      </w:r>
      <w:proofErr w:type="spellStart"/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Конфликтология</w:t>
      </w:r>
      <w:proofErr w:type="spellEnd"/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. Практические аспекты регулирования и профилактики социально-трудовых конфликтов: </w:t>
      </w:r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>учеб</w:t>
      </w:r>
      <w:proofErr w:type="gramStart"/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>.</w:t>
      </w:r>
      <w:proofErr w:type="gramEnd"/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proofErr w:type="gramStart"/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>п</w:t>
      </w:r>
      <w:proofErr w:type="gramEnd"/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особие. </w:t>
      </w:r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/ С. Ю. </w:t>
      </w:r>
      <w:proofErr w:type="spellStart"/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Бунтовский</w:t>
      </w:r>
      <w:proofErr w:type="spellEnd"/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            </w:t>
      </w:r>
      <w:r w:rsidR="00025034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Л. Л. Бунтовская, Т. В. Петренко. - </w:t>
      </w:r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М: </w:t>
      </w:r>
      <w:proofErr w:type="spellStart"/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>Юрайт</w:t>
      </w:r>
      <w:proofErr w:type="spellEnd"/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, 2020.  </w:t>
      </w:r>
      <w:r w:rsidR="00E44A65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02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144  с.</w:t>
      </w:r>
      <w:r w:rsidR="00025034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 (Серия «Высшее образование»).</w:t>
      </w:r>
    </w:p>
    <w:p w:rsidR="006D260A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="00025034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Девяткин, О. В.  Стресс-тестирование как инструмент управления кризисными ситуациями в организациях / О. В. Девяткин // Лидерство и менеджмент. – 2023. – Т. 10. – № 1. – С. 81-92.</w:t>
      </w:r>
    </w:p>
    <w:p w:rsidR="006D260A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9.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>Емельянов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М. Практикум по </w:t>
      </w:r>
      <w:proofErr w:type="spellStart"/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>конфликтологии</w:t>
      </w:r>
      <w:proofErr w:type="spellEnd"/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</w:rPr>
        <w:t>[Текст] /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93C">
        <w:rPr>
          <w:rFonts w:ascii="Times New Roman" w:hAnsi="Times New Roman" w:cs="Times New Roman"/>
          <w:sz w:val="24"/>
          <w:szCs w:val="24"/>
        </w:rPr>
        <w:t>М. Емельянов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2-е изд. – СПб, Питер, 2005. 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215 с.</w:t>
      </w:r>
    </w:p>
    <w:p w:rsidR="008303ED" w:rsidRPr="009B21C1" w:rsidRDefault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</w:t>
      </w:r>
      <w:r w:rsidR="00025034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Мамонтова, М. В. Управление конфликтами и стрессами в организации: какова роль HR в управлении этим процессом / М. В. Мамонтова, Р. А. </w:t>
      </w:r>
      <w:proofErr w:type="spellStart"/>
      <w:r w:rsidR="00025034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Ашурбеоков</w:t>
      </w:r>
      <w:proofErr w:type="spellEnd"/>
      <w:r w:rsidR="00025034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// Управление персоналом и интеллектуальными ресурсами в России. – 2020. – Т.  9. – № 5. – С. 50-55.</w:t>
      </w:r>
    </w:p>
    <w:p w:rsidR="006D260A" w:rsidRDefault="006D260A" w:rsidP="006D260A">
      <w:pPr>
        <w:tabs>
          <w:tab w:val="left" w:pos="284"/>
          <w:tab w:val="left" w:pos="567"/>
          <w:tab w:val="left" w:pos="709"/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="0002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Петренко, Т.В.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Конфликтология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 практические аспекты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регулирования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и профилактики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социально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трудовых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конфликтов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 учеб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E44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особие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/ </w:t>
      </w:r>
      <w:r w:rsidR="00E44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Петренко Т.</w:t>
      </w:r>
      <w:r w:rsidR="00E44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В.,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Бунтовская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44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Бунтовский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</w:t>
      </w:r>
      <w:r w:rsidR="00E44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Ю. - Краснодар: «Новация», 2018. – </w:t>
      </w:r>
      <w:r w:rsidR="00E44A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222 с. </w:t>
      </w:r>
    </w:p>
    <w:p w:rsidR="008303ED" w:rsidRPr="00E1393C" w:rsidRDefault="006D260A" w:rsidP="00E139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025034" w:rsidRPr="00E1393C">
        <w:rPr>
          <w:rFonts w:ascii="Times New Roman" w:hAnsi="Times New Roman" w:cs="Times New Roman"/>
          <w:sz w:val="24"/>
          <w:szCs w:val="24"/>
        </w:rPr>
        <w:t xml:space="preserve">. </w:t>
      </w:r>
      <w:r w:rsidRPr="00E1393C">
        <w:rPr>
          <w:rFonts w:ascii="Times New Roman" w:hAnsi="Times New Roman" w:cs="Times New Roman"/>
          <w:bCs/>
          <w:sz w:val="24"/>
          <w:szCs w:val="24"/>
        </w:rPr>
        <w:t xml:space="preserve">Самыгин, С. И. </w:t>
      </w:r>
      <w:r w:rsidRPr="00E1393C">
        <w:rPr>
          <w:rFonts w:ascii="Times New Roman" w:hAnsi="Times New Roman" w:cs="Times New Roman"/>
          <w:sz w:val="24"/>
          <w:szCs w:val="24"/>
        </w:rPr>
        <w:t xml:space="preserve">Деловое общение: учебное пособие [Текст] / С. И. Самыгин,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1393C">
        <w:rPr>
          <w:rFonts w:ascii="Times New Roman" w:hAnsi="Times New Roman" w:cs="Times New Roman"/>
          <w:sz w:val="24"/>
          <w:szCs w:val="24"/>
        </w:rPr>
        <w:t xml:space="preserve">А. М. Руденко. 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393C">
        <w:rPr>
          <w:rFonts w:ascii="Times New Roman" w:hAnsi="Times New Roman" w:cs="Times New Roman"/>
          <w:sz w:val="24"/>
          <w:szCs w:val="24"/>
        </w:rPr>
        <w:t xml:space="preserve"> 3-е изд., стереотип. 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393C">
        <w:rPr>
          <w:rFonts w:ascii="Times New Roman" w:hAnsi="Times New Roman" w:cs="Times New Roman"/>
          <w:sz w:val="24"/>
          <w:szCs w:val="24"/>
        </w:rPr>
        <w:t xml:space="preserve"> М.</w:t>
      </w:r>
      <w:proofErr w:type="gramStart"/>
      <w:r w:rsidRPr="00E1393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139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93C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E1393C">
        <w:rPr>
          <w:rFonts w:ascii="Times New Roman" w:hAnsi="Times New Roman" w:cs="Times New Roman"/>
          <w:sz w:val="24"/>
          <w:szCs w:val="24"/>
        </w:rPr>
        <w:t xml:space="preserve">, 2012. </w:t>
      </w:r>
      <w:r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393C">
        <w:rPr>
          <w:rFonts w:ascii="Times New Roman" w:hAnsi="Times New Roman" w:cs="Times New Roman"/>
          <w:sz w:val="24"/>
          <w:szCs w:val="24"/>
        </w:rPr>
        <w:t xml:space="preserve"> 440 с. (фонд библиотеки вуза).</w:t>
      </w:r>
    </w:p>
    <w:p w:rsidR="008303ED" w:rsidRPr="00E1393C" w:rsidRDefault="006D260A" w:rsidP="00E139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025034" w:rsidRPr="00E139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25034" w:rsidRPr="00E1393C">
        <w:rPr>
          <w:rFonts w:ascii="Times New Roman" w:hAnsi="Times New Roman" w:cs="Times New Roman"/>
          <w:sz w:val="24"/>
          <w:szCs w:val="24"/>
        </w:rPr>
        <w:t>Шамликашвили</w:t>
      </w:r>
      <w:proofErr w:type="spellEnd"/>
      <w:r w:rsidR="005D4517">
        <w:rPr>
          <w:rFonts w:ascii="Times New Roman" w:hAnsi="Times New Roman" w:cs="Times New Roman"/>
          <w:sz w:val="24"/>
          <w:szCs w:val="24"/>
        </w:rPr>
        <w:t>,</w:t>
      </w:r>
      <w:r w:rsidR="00025034" w:rsidRPr="00E1393C">
        <w:rPr>
          <w:rFonts w:ascii="Times New Roman" w:hAnsi="Times New Roman" w:cs="Times New Roman"/>
          <w:sz w:val="24"/>
          <w:szCs w:val="24"/>
        </w:rPr>
        <w:t xml:space="preserve"> Ц</w:t>
      </w:r>
      <w:r w:rsidR="005D4517">
        <w:rPr>
          <w:rFonts w:ascii="Times New Roman" w:hAnsi="Times New Roman" w:cs="Times New Roman"/>
          <w:sz w:val="24"/>
          <w:szCs w:val="24"/>
        </w:rPr>
        <w:t>.</w:t>
      </w:r>
      <w:r w:rsidR="00025034" w:rsidRPr="00E1393C">
        <w:rPr>
          <w:rFonts w:ascii="Times New Roman" w:hAnsi="Times New Roman" w:cs="Times New Roman"/>
          <w:sz w:val="24"/>
          <w:szCs w:val="24"/>
        </w:rPr>
        <w:t>.  Медиация как метод внесудебного разрешения споров</w:t>
      </w:r>
      <w:r w:rsidR="005D4517">
        <w:rPr>
          <w:rFonts w:ascii="Times New Roman" w:hAnsi="Times New Roman" w:cs="Times New Roman"/>
          <w:sz w:val="24"/>
          <w:szCs w:val="24"/>
        </w:rPr>
        <w:t xml:space="preserve"> </w:t>
      </w:r>
      <w:r w:rsidR="00025034" w:rsidRPr="00E1393C">
        <w:rPr>
          <w:rFonts w:ascii="Times New Roman" w:hAnsi="Times New Roman" w:cs="Times New Roman"/>
          <w:sz w:val="24"/>
          <w:szCs w:val="24"/>
        </w:rPr>
        <w:t xml:space="preserve"> /</w:t>
      </w:r>
      <w:r w:rsidR="005D4517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5D4517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="005D4517" w:rsidRPr="005D45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4517" w:rsidRPr="00E1393C">
        <w:rPr>
          <w:rFonts w:ascii="Times New Roman" w:hAnsi="Times New Roman" w:cs="Times New Roman"/>
          <w:sz w:val="24"/>
          <w:szCs w:val="24"/>
        </w:rPr>
        <w:t>Шамликашвили</w:t>
      </w:r>
      <w:proofErr w:type="spellEnd"/>
      <w:r w:rsidR="005D4517">
        <w:rPr>
          <w:rFonts w:ascii="Times New Roman" w:hAnsi="Times New Roman" w:cs="Times New Roman"/>
          <w:sz w:val="24"/>
          <w:szCs w:val="24"/>
        </w:rPr>
        <w:t xml:space="preserve">. </w:t>
      </w:r>
      <w:r w:rsidR="005D4517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025034" w:rsidRPr="00E1393C">
        <w:rPr>
          <w:rFonts w:ascii="Times New Roman" w:hAnsi="Times New Roman" w:cs="Times New Roman"/>
          <w:sz w:val="24"/>
          <w:szCs w:val="24"/>
        </w:rPr>
        <w:t xml:space="preserve"> М.: Межрегиональный центр управленческого и политического консультирования, 2006. </w:t>
      </w:r>
      <w:r w:rsidR="005D4517" w:rsidRPr="009B21C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025034" w:rsidRPr="00E1393C">
        <w:rPr>
          <w:rFonts w:ascii="Times New Roman" w:hAnsi="Times New Roman" w:cs="Times New Roman"/>
          <w:sz w:val="24"/>
          <w:szCs w:val="24"/>
        </w:rPr>
        <w:t xml:space="preserve"> 86 с. </w:t>
      </w:r>
      <w:hyperlink r:id="rId11" w:history="1"/>
      <w:r w:rsidR="00025034" w:rsidRPr="00E139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60A" w:rsidRDefault="006D260A">
      <w:pPr>
        <w:pStyle w:val="1"/>
        <w:keepLines/>
        <w:tabs>
          <w:tab w:val="left" w:pos="426"/>
        </w:tabs>
        <w:spacing w:after="240"/>
        <w:jc w:val="center"/>
        <w:rPr>
          <w:b/>
          <w:lang w:val="ru-RU"/>
        </w:rPr>
      </w:pPr>
    </w:p>
    <w:p w:rsidR="008303ED" w:rsidRDefault="00025034">
      <w:pPr>
        <w:pStyle w:val="1"/>
        <w:keepLines/>
        <w:tabs>
          <w:tab w:val="left" w:pos="426"/>
        </w:tabs>
        <w:spacing w:after="240"/>
        <w:jc w:val="center"/>
        <w:rPr>
          <w:b/>
        </w:rPr>
      </w:pPr>
      <w:r>
        <w:rPr>
          <w:b/>
          <w:lang w:val="ru-RU"/>
        </w:rPr>
        <w:t>12. И</w:t>
      </w:r>
      <w:r>
        <w:rPr>
          <w:b/>
        </w:rPr>
        <w:t>НФОРМАЦИОННЫЕ РЕСУРСЫ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rPr>
          <w:sz w:val="24"/>
        </w:rPr>
      </w:pPr>
      <w:r w:rsidRPr="00B45815">
        <w:rPr>
          <w:b/>
          <w:sz w:val="24"/>
        </w:rPr>
        <w:t>Национальная электронная библиотека</w:t>
      </w:r>
      <w:r w:rsidRPr="00B45815">
        <w:rPr>
          <w:sz w:val="24"/>
        </w:rPr>
        <w:t xml:space="preserve"> (НЭБ): федеральная государственная информационная система / Министерство Культуры РФ;</w:t>
      </w:r>
      <w:r w:rsidRPr="00B45815">
        <w:rPr>
          <w:rFonts w:asciiTheme="minorHAnsi" w:hAnsiTheme="minorHAnsi"/>
          <w:sz w:val="24"/>
          <w:shd w:val="clear" w:color="auto" w:fill="F9F9F9"/>
        </w:rPr>
        <w:t xml:space="preserve"> </w:t>
      </w:r>
      <w:r w:rsidRPr="00B45815">
        <w:rPr>
          <w:sz w:val="24"/>
        </w:rPr>
        <w:t xml:space="preserve">Российская государственная библиотека. – Москва, 2019- .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12" w:history="1">
        <w:r w:rsidRPr="00B45815">
          <w:rPr>
            <w:rStyle w:val="a3"/>
            <w:color w:val="auto"/>
            <w:sz w:val="24"/>
            <w:u w:val="none"/>
          </w:rPr>
          <w:t>https://rusneb.ru/</w:t>
        </w:r>
      </w:hyperlink>
      <w:r w:rsidRPr="00B45815">
        <w:rPr>
          <w:sz w:val="24"/>
        </w:rPr>
        <w:t xml:space="preserve"> (дата обращения: 01.09.2023). – Режим доступа: свободный, подписка. Необходима установка программного обеспечения. – Текст: электронный.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rPr>
          <w:sz w:val="24"/>
        </w:rPr>
      </w:pPr>
      <w:r w:rsidRPr="00B45815">
        <w:rPr>
          <w:b/>
          <w:sz w:val="24"/>
        </w:rPr>
        <w:t>eLIBRARY.RU</w:t>
      </w:r>
      <w:r w:rsidRPr="00B45815">
        <w:rPr>
          <w:sz w:val="24"/>
        </w:rPr>
        <w:t xml:space="preserve">: научная электронная библиотека: сайт. – Москва, 2000- . – URL: </w:t>
      </w:r>
      <w:hyperlink r:id="rId13" w:history="1">
        <w:r w:rsidRPr="00B45815">
          <w:rPr>
            <w:rStyle w:val="a3"/>
            <w:color w:val="auto"/>
            <w:sz w:val="24"/>
            <w:u w:val="none"/>
          </w:rPr>
          <w:t>https://elibrary.ru</w:t>
        </w:r>
      </w:hyperlink>
      <w:r w:rsidRPr="00B45815">
        <w:rPr>
          <w:sz w:val="24"/>
        </w:rPr>
        <w:t xml:space="preserve"> (дата обращения: 01.09.2023). – Режим доступа: для </w:t>
      </w:r>
      <w:proofErr w:type="spellStart"/>
      <w:r w:rsidRPr="00B45815">
        <w:rPr>
          <w:sz w:val="24"/>
        </w:rPr>
        <w:t>авторизов</w:t>
      </w:r>
      <w:proofErr w:type="spellEnd"/>
      <w:r w:rsidRPr="00B45815">
        <w:rPr>
          <w:sz w:val="24"/>
        </w:rPr>
        <w:t>. пользователей. –</w:t>
      </w:r>
      <w:r w:rsidR="00B45815" w:rsidRPr="00B45815">
        <w:rPr>
          <w:sz w:val="24"/>
        </w:rPr>
        <w:t xml:space="preserve"> </w:t>
      </w:r>
      <w:r w:rsidRPr="00B45815">
        <w:rPr>
          <w:sz w:val="24"/>
        </w:rPr>
        <w:t>Текст: электронный.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rPr>
          <w:sz w:val="24"/>
        </w:rPr>
      </w:pPr>
      <w:r w:rsidRPr="00B45815">
        <w:rPr>
          <w:sz w:val="24"/>
        </w:rPr>
        <w:t xml:space="preserve">Научная электронная библиотека </w:t>
      </w:r>
      <w:r w:rsidRPr="00B45815">
        <w:rPr>
          <w:b/>
          <w:sz w:val="24"/>
        </w:rPr>
        <w:t>«</w:t>
      </w:r>
      <w:proofErr w:type="spellStart"/>
      <w:r w:rsidRPr="00B45815">
        <w:rPr>
          <w:b/>
          <w:sz w:val="24"/>
        </w:rPr>
        <w:t>КиберЛенинка</w:t>
      </w:r>
      <w:proofErr w:type="spellEnd"/>
      <w:r w:rsidRPr="00B45815">
        <w:rPr>
          <w:sz w:val="24"/>
        </w:rPr>
        <w:t xml:space="preserve">»: сайт / Ассоциация </w:t>
      </w:r>
      <w:r w:rsidRPr="00B45815">
        <w:rPr>
          <w:sz w:val="24"/>
        </w:rPr>
        <w:lastRenderedPageBreak/>
        <w:t>«</w:t>
      </w:r>
      <w:r w:rsidR="00B45815" w:rsidRPr="00B45815">
        <w:rPr>
          <w:sz w:val="24"/>
        </w:rPr>
        <w:t>Открытая наука». – Москва, 2014</w:t>
      </w:r>
      <w:r w:rsidRPr="00B45815">
        <w:rPr>
          <w:sz w:val="24"/>
        </w:rPr>
        <w:t xml:space="preserve"> .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14" w:history="1">
        <w:r w:rsidRPr="00B45815">
          <w:rPr>
            <w:rStyle w:val="a3"/>
            <w:color w:val="auto"/>
            <w:sz w:val="24"/>
            <w:u w:val="none"/>
          </w:rPr>
          <w:t>https://cyberleninka.ru/</w:t>
        </w:r>
      </w:hyperlink>
      <w:r w:rsidRPr="00B45815">
        <w:rPr>
          <w:sz w:val="24"/>
        </w:rPr>
        <w:t>. – Режим доступа: свободный. – Текст: электронный.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rPr>
          <w:sz w:val="24"/>
        </w:rPr>
      </w:pPr>
      <w:r w:rsidRPr="00B45815">
        <w:rPr>
          <w:sz w:val="24"/>
        </w:rPr>
        <w:t xml:space="preserve">Электронно-библиотечная система </w:t>
      </w:r>
      <w:r w:rsidRPr="00B45815">
        <w:rPr>
          <w:b/>
          <w:sz w:val="24"/>
        </w:rPr>
        <w:t>«Лань»</w:t>
      </w:r>
      <w:r w:rsidRPr="00B45815">
        <w:rPr>
          <w:sz w:val="24"/>
        </w:rPr>
        <w:t xml:space="preserve">: [сайт]. – URL: </w:t>
      </w:r>
      <w:hyperlink r:id="rId15" w:history="1">
        <w:r w:rsidRPr="00B45815">
          <w:rPr>
            <w:rStyle w:val="a3"/>
            <w:color w:val="auto"/>
            <w:sz w:val="24"/>
            <w:u w:val="none"/>
          </w:rPr>
          <w:t>https://e.lanbook.com</w:t>
        </w:r>
      </w:hyperlink>
      <w:r w:rsidRPr="00B45815">
        <w:rPr>
          <w:sz w:val="24"/>
        </w:rPr>
        <w:t xml:space="preserve"> (дата обращения: 01.09.2023). – Режим доступа: для </w:t>
      </w:r>
      <w:proofErr w:type="spellStart"/>
      <w:r w:rsidRPr="00B45815">
        <w:rPr>
          <w:sz w:val="24"/>
        </w:rPr>
        <w:t>авторизов</w:t>
      </w:r>
      <w:proofErr w:type="spellEnd"/>
      <w:r w:rsidRPr="00B45815">
        <w:rPr>
          <w:sz w:val="24"/>
        </w:rPr>
        <w:t>. пользователей. – Текст: электронный.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rPr>
          <w:sz w:val="24"/>
        </w:rPr>
      </w:pPr>
      <w:r w:rsidRPr="00B45815">
        <w:rPr>
          <w:b/>
          <w:sz w:val="24"/>
        </w:rPr>
        <w:t xml:space="preserve">ЭБС </w:t>
      </w:r>
      <w:proofErr w:type="spellStart"/>
      <w:r w:rsidRPr="00B45815">
        <w:rPr>
          <w:b/>
          <w:sz w:val="24"/>
        </w:rPr>
        <w:t>Юрайт</w:t>
      </w:r>
      <w:proofErr w:type="spellEnd"/>
      <w:r w:rsidRPr="00B45815">
        <w:rPr>
          <w:sz w:val="24"/>
        </w:rPr>
        <w:t xml:space="preserve">: электронная библиотечная система: сайт. – Москва, 2013. – URL: </w:t>
      </w:r>
      <w:hyperlink r:id="rId16" w:history="1">
        <w:r w:rsidRPr="00B45815">
          <w:rPr>
            <w:rStyle w:val="a3"/>
            <w:color w:val="auto"/>
            <w:sz w:val="24"/>
            <w:u w:val="none"/>
          </w:rPr>
          <w:t>https://biblio-online.ru</w:t>
        </w:r>
      </w:hyperlink>
      <w:r w:rsidRPr="00B45815">
        <w:rPr>
          <w:sz w:val="24"/>
        </w:rPr>
        <w:t xml:space="preserve"> (дата обращения: 01.09.2023). – Режим доступа: для </w:t>
      </w:r>
      <w:proofErr w:type="spellStart"/>
      <w:r w:rsidRPr="00B45815">
        <w:rPr>
          <w:sz w:val="24"/>
        </w:rPr>
        <w:t>авторизов</w:t>
      </w:r>
      <w:proofErr w:type="spellEnd"/>
      <w:r w:rsidRPr="00B45815">
        <w:rPr>
          <w:sz w:val="24"/>
        </w:rPr>
        <w:t>. пользователей. – Текст: электронный.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rPr>
          <w:sz w:val="24"/>
        </w:rPr>
      </w:pPr>
      <w:r w:rsidRPr="00B45815">
        <w:rPr>
          <w:b/>
          <w:sz w:val="24"/>
        </w:rPr>
        <w:t xml:space="preserve">Электронно-библиотечная система </w:t>
      </w:r>
      <w:proofErr w:type="spellStart"/>
      <w:r w:rsidRPr="00B45815">
        <w:rPr>
          <w:b/>
          <w:sz w:val="24"/>
        </w:rPr>
        <w:t>ДонГУ</w:t>
      </w:r>
      <w:proofErr w:type="spellEnd"/>
      <w:r w:rsidRPr="00B45815">
        <w:rPr>
          <w:sz w:val="24"/>
        </w:rPr>
        <w:t>: сайт / Ф</w:t>
      </w:r>
      <w:r w:rsidR="00B45815" w:rsidRPr="00B45815">
        <w:rPr>
          <w:sz w:val="24"/>
        </w:rPr>
        <w:t>ГБОУ ВО «</w:t>
      </w:r>
      <w:proofErr w:type="spellStart"/>
      <w:r w:rsidR="00B45815" w:rsidRPr="00B45815">
        <w:rPr>
          <w:sz w:val="24"/>
        </w:rPr>
        <w:t>ДонГУ</w:t>
      </w:r>
      <w:proofErr w:type="spellEnd"/>
      <w:r w:rsidR="00B45815" w:rsidRPr="00B45815">
        <w:rPr>
          <w:sz w:val="24"/>
        </w:rPr>
        <w:t>». – Донецк, 2016</w:t>
      </w:r>
      <w:r w:rsidRPr="00B45815">
        <w:rPr>
          <w:sz w:val="24"/>
        </w:rPr>
        <w:t xml:space="preserve">.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17" w:history="1">
        <w:r w:rsidRPr="00B45815">
          <w:rPr>
            <w:rStyle w:val="a3"/>
            <w:color w:val="auto"/>
            <w:sz w:val="24"/>
            <w:u w:val="none"/>
          </w:rPr>
          <w:t>http://library.donnu.ru/</w:t>
        </w:r>
      </w:hyperlink>
      <w:r w:rsidRPr="00B45815">
        <w:rPr>
          <w:sz w:val="24"/>
        </w:rPr>
        <w:t xml:space="preserve"> (дата обращения: 01.09.2023). – Режим доступа: свободный. – Текст: электронный.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993"/>
        </w:tabs>
        <w:ind w:left="0" w:firstLine="709"/>
        <w:rPr>
          <w:sz w:val="24"/>
        </w:rPr>
      </w:pPr>
      <w:r w:rsidRPr="00B45815">
        <w:rPr>
          <w:b/>
          <w:sz w:val="24"/>
        </w:rPr>
        <w:t>Электронный каталог</w:t>
      </w:r>
      <w:r w:rsidRPr="00B45815">
        <w:rPr>
          <w:sz w:val="24"/>
        </w:rPr>
        <w:t xml:space="preserve"> Научной библиотеки </w:t>
      </w:r>
      <w:proofErr w:type="spellStart"/>
      <w:r w:rsidRPr="00B45815">
        <w:rPr>
          <w:sz w:val="24"/>
        </w:rPr>
        <w:t>ДонГУ</w:t>
      </w:r>
      <w:proofErr w:type="spellEnd"/>
      <w:r w:rsidRPr="00B45815">
        <w:rPr>
          <w:sz w:val="24"/>
        </w:rPr>
        <w:t xml:space="preserve">: раздел сайта / НБ </w:t>
      </w:r>
      <w:proofErr w:type="spellStart"/>
      <w:r w:rsidRPr="00B45815">
        <w:rPr>
          <w:sz w:val="24"/>
        </w:rPr>
        <w:t>ДонГУ</w:t>
      </w:r>
      <w:proofErr w:type="spellEnd"/>
      <w:r w:rsidRPr="00B45815">
        <w:rPr>
          <w:sz w:val="24"/>
        </w:rPr>
        <w:t xml:space="preserve">. – Текст: электронный // ЭБС </w:t>
      </w:r>
      <w:proofErr w:type="spellStart"/>
      <w:r w:rsidRPr="00B45815">
        <w:rPr>
          <w:sz w:val="24"/>
        </w:rPr>
        <w:t>ДонГУ</w:t>
      </w:r>
      <w:proofErr w:type="spellEnd"/>
      <w:r w:rsidRPr="00B45815">
        <w:rPr>
          <w:sz w:val="24"/>
        </w:rPr>
        <w:t xml:space="preserve">: сайт.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18" w:history="1">
        <w:r w:rsidRPr="00B45815">
          <w:rPr>
            <w:rStyle w:val="a3"/>
            <w:color w:val="auto"/>
            <w:sz w:val="24"/>
            <w:u w:val="none"/>
          </w:rPr>
          <w:t>http://library.donnu.ru/</w:t>
        </w:r>
        <w:r w:rsidRPr="00B45815">
          <w:rPr>
            <w:rStyle w:val="a3"/>
            <w:color w:val="auto"/>
            <w:sz w:val="24"/>
            <w:u w:val="none"/>
            <w:lang w:val="en-US"/>
          </w:rPr>
          <w:t>catalog</w:t>
        </w:r>
        <w:r w:rsidRPr="00B45815">
          <w:rPr>
            <w:rStyle w:val="a3"/>
            <w:color w:val="auto"/>
            <w:sz w:val="24"/>
            <w:u w:val="none"/>
          </w:rPr>
          <w:t>/</w:t>
        </w:r>
      </w:hyperlink>
      <w:r w:rsidRPr="00B45815">
        <w:rPr>
          <w:sz w:val="24"/>
        </w:rPr>
        <w:t xml:space="preserve"> (дата обращения: 01.09.2023). – Режим доступа: поиск свободный, электронные документы – для пользователей </w:t>
      </w:r>
      <w:proofErr w:type="spellStart"/>
      <w:r w:rsidRPr="00B45815">
        <w:rPr>
          <w:sz w:val="24"/>
        </w:rPr>
        <w:t>ДонГУ</w:t>
      </w:r>
      <w:proofErr w:type="spellEnd"/>
      <w:r w:rsidRPr="00B45815">
        <w:rPr>
          <w:sz w:val="24"/>
        </w:rPr>
        <w:t xml:space="preserve">. </w:t>
      </w:r>
    </w:p>
    <w:p w:rsidR="008303ED" w:rsidRPr="00B45815" w:rsidRDefault="00025034">
      <w:pPr>
        <w:pStyle w:val="ab"/>
        <w:numPr>
          <w:ilvl w:val="0"/>
          <w:numId w:val="16"/>
        </w:numPr>
        <w:ind w:left="0" w:firstLine="709"/>
        <w:rPr>
          <w:sz w:val="24"/>
        </w:rPr>
      </w:pPr>
      <w:r w:rsidRPr="00B45815">
        <w:rPr>
          <w:b/>
          <w:sz w:val="24"/>
        </w:rPr>
        <w:t xml:space="preserve">Электронный архив </w:t>
      </w:r>
      <w:proofErr w:type="spellStart"/>
      <w:r w:rsidRPr="00B45815">
        <w:rPr>
          <w:b/>
          <w:sz w:val="24"/>
        </w:rPr>
        <w:t>ДонГУ</w:t>
      </w:r>
      <w:proofErr w:type="spellEnd"/>
      <w:r w:rsidRPr="00B45815">
        <w:rPr>
          <w:sz w:val="24"/>
        </w:rPr>
        <w:t xml:space="preserve">: раздел сайта / НБ </w:t>
      </w:r>
      <w:proofErr w:type="spellStart"/>
      <w:r w:rsidRPr="00B45815">
        <w:rPr>
          <w:sz w:val="24"/>
        </w:rPr>
        <w:t>ДонГУ</w:t>
      </w:r>
      <w:proofErr w:type="spellEnd"/>
      <w:r w:rsidRPr="00B45815">
        <w:rPr>
          <w:sz w:val="24"/>
        </w:rPr>
        <w:t xml:space="preserve">. – Текст: электронный // ЭБС </w:t>
      </w:r>
      <w:proofErr w:type="spellStart"/>
      <w:r w:rsidRPr="00B45815">
        <w:rPr>
          <w:sz w:val="24"/>
        </w:rPr>
        <w:t>ДонГУ</w:t>
      </w:r>
      <w:proofErr w:type="spellEnd"/>
      <w:r w:rsidRPr="00B45815">
        <w:rPr>
          <w:sz w:val="24"/>
        </w:rPr>
        <w:t xml:space="preserve">: сайт.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19" w:history="1">
        <w:r w:rsidRPr="00B45815">
          <w:rPr>
            <w:rStyle w:val="a3"/>
            <w:color w:val="auto"/>
            <w:sz w:val="24"/>
            <w:u w:val="none"/>
          </w:rPr>
          <w:t>http://repo.donnu.ru/</w:t>
        </w:r>
      </w:hyperlink>
      <w:r w:rsidRPr="00B45815">
        <w:rPr>
          <w:sz w:val="24"/>
        </w:rPr>
        <w:t xml:space="preserve"> (дата обращения: 01.09.2023). – Режим доступа: свободный.</w:t>
      </w:r>
    </w:p>
    <w:p w:rsidR="008303ED" w:rsidRPr="00B45815" w:rsidRDefault="00025034">
      <w:pPr>
        <w:pStyle w:val="ab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ind w:left="0" w:right="-1" w:firstLine="709"/>
        <w:rPr>
          <w:sz w:val="24"/>
        </w:rPr>
      </w:pPr>
      <w:r w:rsidRPr="00B45815">
        <w:rPr>
          <w:bCs/>
          <w:sz w:val="24"/>
        </w:rPr>
        <w:t>Инновации, управление изменениями в организациях, управление знаниями.</w:t>
      </w:r>
      <w:r w:rsidRPr="00B45815">
        <w:rPr>
          <w:sz w:val="24"/>
        </w:rPr>
        <w:t xml:space="preserve">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20" w:history="1">
        <w:r w:rsidRPr="00B45815">
          <w:rPr>
            <w:rStyle w:val="a3"/>
            <w:rFonts w:eastAsia="Calibri"/>
            <w:color w:val="auto"/>
            <w:sz w:val="24"/>
            <w:u w:val="none"/>
          </w:rPr>
          <w:t>http://www.bizbooks.com.ua/catalog/cat.php3?c=193&amp;lang=1</w:t>
        </w:r>
      </w:hyperlink>
    </w:p>
    <w:p w:rsidR="008303ED" w:rsidRPr="00B45815" w:rsidRDefault="00025034">
      <w:pPr>
        <w:pStyle w:val="ab"/>
        <w:numPr>
          <w:ilvl w:val="0"/>
          <w:numId w:val="16"/>
        </w:numPr>
        <w:ind w:left="0" w:firstLine="709"/>
        <w:rPr>
          <w:sz w:val="24"/>
        </w:rPr>
      </w:pPr>
      <w:proofErr w:type="spellStart"/>
      <w:r w:rsidRPr="00B45815">
        <w:rPr>
          <w:b/>
          <w:sz w:val="24"/>
        </w:rPr>
        <w:t>Конфликтология</w:t>
      </w:r>
      <w:proofErr w:type="spellEnd"/>
      <w:r w:rsidRPr="00B45815">
        <w:rPr>
          <w:b/>
          <w:sz w:val="24"/>
        </w:rPr>
        <w:t>:</w:t>
      </w:r>
      <w:r w:rsidRPr="00B45815">
        <w:rPr>
          <w:sz w:val="24"/>
        </w:rPr>
        <w:t xml:space="preserve"> </w:t>
      </w:r>
      <w:r w:rsidRPr="00B45815">
        <w:rPr>
          <w:b/>
          <w:sz w:val="24"/>
        </w:rPr>
        <w:t>научный журнал</w:t>
      </w:r>
      <w:r w:rsidRPr="00B45815">
        <w:rPr>
          <w:sz w:val="24"/>
        </w:rPr>
        <w:t xml:space="preserve">.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21" w:history="1">
        <w:r w:rsidRPr="00B45815">
          <w:rPr>
            <w:rStyle w:val="a3"/>
            <w:color w:val="auto"/>
            <w:sz w:val="24"/>
            <w:u w:val="none"/>
          </w:rPr>
          <w:t>https://cyberleninka.ru/journal/n/konfliktologiya-nota-bene?i=1129871</w:t>
        </w:r>
      </w:hyperlink>
    </w:p>
    <w:p w:rsidR="008303ED" w:rsidRPr="00B45815" w:rsidRDefault="00025034">
      <w:pPr>
        <w:pStyle w:val="1"/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B45815">
        <w:rPr>
          <w:lang w:val="ru-RU"/>
        </w:rPr>
        <w:t xml:space="preserve">11. </w:t>
      </w:r>
      <w:proofErr w:type="spellStart"/>
      <w:r w:rsidRPr="00B45815">
        <w:rPr>
          <w:b/>
        </w:rPr>
        <w:t>Конфликтология</w:t>
      </w:r>
      <w:proofErr w:type="spellEnd"/>
      <w:r w:rsidRPr="00B45815">
        <w:rPr>
          <w:b/>
        </w:rPr>
        <w:t xml:space="preserve">. </w:t>
      </w:r>
      <w:proofErr w:type="spellStart"/>
      <w:r w:rsidRPr="00B45815">
        <w:rPr>
          <w:b/>
        </w:rPr>
        <w:t>Ежеквартальный</w:t>
      </w:r>
      <w:proofErr w:type="spellEnd"/>
      <w:r w:rsidRPr="00B45815">
        <w:rPr>
          <w:b/>
        </w:rPr>
        <w:t xml:space="preserve"> </w:t>
      </w:r>
      <w:proofErr w:type="spellStart"/>
      <w:r w:rsidRPr="00B45815">
        <w:rPr>
          <w:b/>
        </w:rPr>
        <w:t>научно-практический</w:t>
      </w:r>
      <w:proofErr w:type="spellEnd"/>
      <w:r w:rsidRPr="00B45815">
        <w:rPr>
          <w:b/>
        </w:rPr>
        <w:t xml:space="preserve"> журнал.</w:t>
      </w:r>
      <w:r w:rsidRPr="00B45815">
        <w:t xml:space="preserve"> – </w:t>
      </w:r>
      <w:r w:rsidRPr="00B45815">
        <w:rPr>
          <w:lang w:val="en-US"/>
        </w:rPr>
        <w:t>URL</w:t>
      </w:r>
      <w:r w:rsidRPr="00B45815">
        <w:t>: https://www.litres.ru/book/raznoe/konfliktologiya-ezhekvartalnyy-nauchno-prakticheskiy-zhurnal-tom-69823567/</w:t>
      </w:r>
    </w:p>
    <w:p w:rsidR="008303ED" w:rsidRPr="00B45815" w:rsidRDefault="00025034">
      <w:pPr>
        <w:pStyle w:val="ab"/>
        <w:ind w:left="0" w:firstLine="709"/>
        <w:rPr>
          <w:sz w:val="24"/>
        </w:rPr>
      </w:pPr>
      <w:r w:rsidRPr="00B45815">
        <w:rPr>
          <w:sz w:val="24"/>
        </w:rPr>
        <w:t xml:space="preserve">12. </w:t>
      </w:r>
      <w:proofErr w:type="spellStart"/>
      <w:r w:rsidRPr="00B45815">
        <w:rPr>
          <w:b/>
          <w:sz w:val="24"/>
        </w:rPr>
        <w:t>Конфликтология</w:t>
      </w:r>
      <w:proofErr w:type="spellEnd"/>
      <w:r w:rsidRPr="00B45815">
        <w:rPr>
          <w:b/>
          <w:sz w:val="24"/>
        </w:rPr>
        <w:t>: научно-практический журнал.</w:t>
      </w:r>
      <w:r w:rsidRPr="00B45815">
        <w:rPr>
          <w:sz w:val="24"/>
        </w:rPr>
        <w:t xml:space="preserve"> 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22" w:history="1">
        <w:r w:rsidRPr="00B45815">
          <w:rPr>
            <w:rStyle w:val="a3"/>
            <w:color w:val="auto"/>
            <w:sz w:val="24"/>
            <w:u w:val="none"/>
          </w:rPr>
          <w:t>https://ores.su/ru/journals/konfliktologiya/</w:t>
        </w:r>
      </w:hyperlink>
    </w:p>
    <w:p w:rsidR="008303ED" w:rsidRPr="00B45815" w:rsidRDefault="00025034">
      <w:pPr>
        <w:pStyle w:val="ab"/>
        <w:ind w:left="0" w:firstLine="709"/>
        <w:rPr>
          <w:sz w:val="24"/>
        </w:rPr>
      </w:pPr>
      <w:r w:rsidRPr="00B45815">
        <w:rPr>
          <w:sz w:val="24"/>
        </w:rPr>
        <w:t xml:space="preserve">13. </w:t>
      </w:r>
      <w:proofErr w:type="spellStart"/>
      <w:r w:rsidRPr="00B45815">
        <w:rPr>
          <w:b/>
          <w:sz w:val="24"/>
          <w:shd w:val="clear" w:color="auto" w:fill="FFFFFF"/>
        </w:rPr>
        <w:t>Конфликтология</w:t>
      </w:r>
      <w:proofErr w:type="spellEnd"/>
      <w:r w:rsidRPr="00B45815">
        <w:rPr>
          <w:b/>
          <w:sz w:val="24"/>
          <w:shd w:val="clear" w:color="auto" w:fill="FFFFFF"/>
        </w:rPr>
        <w:t xml:space="preserve"> / </w:t>
      </w:r>
      <w:proofErr w:type="spellStart"/>
      <w:r w:rsidRPr="00B45815">
        <w:rPr>
          <w:b/>
          <w:sz w:val="24"/>
          <w:shd w:val="clear" w:color="auto" w:fill="FFFFFF"/>
        </w:rPr>
        <w:t>Nota</w:t>
      </w:r>
      <w:proofErr w:type="spellEnd"/>
      <w:r w:rsidRPr="00B45815">
        <w:rPr>
          <w:b/>
          <w:sz w:val="24"/>
          <w:shd w:val="clear" w:color="auto" w:fill="FFFFFF"/>
        </w:rPr>
        <w:t xml:space="preserve"> </w:t>
      </w:r>
      <w:proofErr w:type="spellStart"/>
      <w:r w:rsidRPr="00B45815">
        <w:rPr>
          <w:b/>
          <w:sz w:val="24"/>
          <w:shd w:val="clear" w:color="auto" w:fill="FFFFFF"/>
        </w:rPr>
        <w:t>Bene</w:t>
      </w:r>
      <w:proofErr w:type="spellEnd"/>
      <w:r w:rsidRPr="00B45815">
        <w:rPr>
          <w:b/>
          <w:caps/>
          <w:sz w:val="24"/>
          <w:shd w:val="clear" w:color="auto" w:fill="FFFFFF"/>
        </w:rPr>
        <w:t xml:space="preserve">: </w:t>
      </w:r>
      <w:r w:rsidRPr="00B45815">
        <w:rPr>
          <w:b/>
          <w:sz w:val="24"/>
          <w:shd w:val="clear" w:color="auto" w:fill="FFFFFF"/>
        </w:rPr>
        <w:t>электронный</w:t>
      </w:r>
      <w:r w:rsidRPr="00B45815">
        <w:rPr>
          <w:b/>
          <w:caps/>
          <w:sz w:val="24"/>
          <w:shd w:val="clear" w:color="auto" w:fill="FFFFFF"/>
        </w:rPr>
        <w:t xml:space="preserve"> </w:t>
      </w:r>
      <w:r w:rsidRPr="00B45815">
        <w:rPr>
          <w:b/>
          <w:sz w:val="24"/>
          <w:shd w:val="clear" w:color="auto" w:fill="FFFFFF"/>
        </w:rPr>
        <w:t>журнал</w:t>
      </w:r>
      <w:r w:rsidRPr="00B45815">
        <w:rPr>
          <w:b/>
          <w:caps/>
          <w:sz w:val="24"/>
          <w:shd w:val="clear" w:color="auto" w:fill="FFFFFF"/>
        </w:rPr>
        <w:t>.</w:t>
      </w:r>
      <w:r w:rsidRPr="00B45815">
        <w:rPr>
          <w:rFonts w:ascii="Verdana" w:hAnsi="Verdana"/>
          <w:caps/>
          <w:sz w:val="24"/>
          <w:shd w:val="clear" w:color="auto" w:fill="FFFFFF"/>
        </w:rPr>
        <w:t xml:space="preserve"> </w:t>
      </w:r>
      <w:r w:rsidRPr="00B45815">
        <w:rPr>
          <w:sz w:val="24"/>
        </w:rPr>
        <w:t xml:space="preserve">– </w:t>
      </w:r>
      <w:r w:rsidRPr="00B45815">
        <w:rPr>
          <w:sz w:val="24"/>
          <w:lang w:val="en-US"/>
        </w:rPr>
        <w:t>URL</w:t>
      </w:r>
      <w:r w:rsidRPr="00B45815">
        <w:rPr>
          <w:sz w:val="24"/>
        </w:rPr>
        <w:t xml:space="preserve">: </w:t>
      </w:r>
      <w:hyperlink r:id="rId23" w:history="1">
        <w:r w:rsidRPr="00B45815">
          <w:rPr>
            <w:rStyle w:val="a3"/>
            <w:color w:val="auto"/>
            <w:sz w:val="24"/>
            <w:u w:val="none"/>
            <w:lang w:val="en-US"/>
          </w:rPr>
          <w:t>https</w:t>
        </w:r>
        <w:r w:rsidRPr="00B45815">
          <w:rPr>
            <w:rStyle w:val="a3"/>
            <w:color w:val="auto"/>
            <w:sz w:val="24"/>
            <w:u w:val="none"/>
          </w:rPr>
          <w:t>://</w:t>
        </w:r>
        <w:r w:rsidRPr="00B45815">
          <w:rPr>
            <w:rStyle w:val="a3"/>
            <w:color w:val="auto"/>
            <w:sz w:val="24"/>
            <w:u w:val="none"/>
            <w:lang w:val="en-US"/>
          </w:rPr>
          <w:t>e</w:t>
        </w:r>
        <w:r w:rsidRPr="00B45815">
          <w:rPr>
            <w:rStyle w:val="a3"/>
            <w:color w:val="auto"/>
            <w:sz w:val="24"/>
            <w:u w:val="none"/>
          </w:rPr>
          <w:t>-</w:t>
        </w:r>
        <w:proofErr w:type="spellStart"/>
        <w:r w:rsidRPr="00B45815">
          <w:rPr>
            <w:rStyle w:val="a3"/>
            <w:color w:val="auto"/>
            <w:sz w:val="24"/>
            <w:u w:val="none"/>
            <w:lang w:val="en-US"/>
          </w:rPr>
          <w:t>notabene</w:t>
        </w:r>
        <w:proofErr w:type="spellEnd"/>
        <w:r w:rsidRPr="00B45815">
          <w:rPr>
            <w:rStyle w:val="a3"/>
            <w:color w:val="auto"/>
            <w:sz w:val="24"/>
            <w:u w:val="none"/>
          </w:rPr>
          <w:t>.</w:t>
        </w:r>
        <w:proofErr w:type="spellStart"/>
        <w:r w:rsidRPr="00B45815">
          <w:rPr>
            <w:rStyle w:val="a3"/>
            <w:color w:val="auto"/>
            <w:sz w:val="24"/>
            <w:u w:val="none"/>
            <w:lang w:val="en-US"/>
          </w:rPr>
          <w:t>ru</w:t>
        </w:r>
        <w:proofErr w:type="spellEnd"/>
        <w:r w:rsidRPr="00B45815">
          <w:rPr>
            <w:rStyle w:val="a3"/>
            <w:color w:val="auto"/>
            <w:sz w:val="24"/>
            <w:u w:val="none"/>
          </w:rPr>
          <w:t>/</w:t>
        </w:r>
        <w:proofErr w:type="spellStart"/>
        <w:r w:rsidRPr="00B45815">
          <w:rPr>
            <w:rStyle w:val="a3"/>
            <w:color w:val="auto"/>
            <w:sz w:val="24"/>
            <w:u w:val="none"/>
            <w:lang w:val="en-US"/>
          </w:rPr>
          <w:t>cfmag</w:t>
        </w:r>
        <w:proofErr w:type="spellEnd"/>
        <w:r w:rsidRPr="00B45815">
          <w:rPr>
            <w:rStyle w:val="a3"/>
            <w:color w:val="auto"/>
            <w:sz w:val="24"/>
            <w:u w:val="none"/>
          </w:rPr>
          <w:t>/</w:t>
        </w:r>
      </w:hyperlink>
      <w:r w:rsidRPr="00B45815">
        <w:rPr>
          <w:sz w:val="24"/>
        </w:rPr>
        <w:t xml:space="preserve">  </w:t>
      </w:r>
    </w:p>
    <w:p w:rsidR="008303ED" w:rsidRPr="00B45815" w:rsidRDefault="008303ED">
      <w:pPr>
        <w:pStyle w:val="ab"/>
        <w:ind w:left="709"/>
        <w:rPr>
          <w:sz w:val="24"/>
        </w:rPr>
      </w:pPr>
    </w:p>
    <w:p w:rsidR="008303ED" w:rsidRPr="00B45815" w:rsidRDefault="00025034" w:rsidP="00B45815">
      <w:pPr>
        <w:shd w:val="clear" w:color="auto" w:fill="FFFFFF"/>
        <w:ind w:firstLine="709"/>
        <w:jc w:val="center"/>
        <w:rPr>
          <w:rFonts w:ascii="Times New Roman" w:hAnsi="Times New Roman" w:cs="Times New Roman"/>
        </w:rPr>
      </w:pPr>
      <w:r w:rsidRPr="00B45815">
        <w:rPr>
          <w:rFonts w:ascii="Times New Roman" w:hAnsi="Times New Roman" w:cs="Times New Roman"/>
          <w:b/>
          <w:sz w:val="24"/>
          <w:szCs w:val="24"/>
        </w:rPr>
        <w:t>Перечень электронных ресурсов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8303ED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B45815" w:rsidRDefault="00025034">
            <w:pPr>
              <w:pStyle w:val="1"/>
              <w:keepNext w:val="0"/>
              <w:widowControl w:val="0"/>
            </w:pPr>
            <w:r w:rsidRPr="00B45815">
              <w:t xml:space="preserve"> </w:t>
            </w:r>
            <w:hyperlink r:id="rId24" w:history="1">
              <w:r w:rsidRPr="00B45815">
                <w:rPr>
                  <w:rStyle w:val="a3"/>
                  <w:color w:val="auto"/>
                  <w:u w:val="none"/>
                </w:rPr>
                <w:t>http://www.knigafund.ru/books/18485</w:t>
              </w:r>
            </w:hyperlink>
          </w:p>
        </w:tc>
      </w:tr>
      <w:tr w:rsidR="008303ED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B45815" w:rsidRDefault="00307857">
            <w:pPr>
              <w:pStyle w:val="1"/>
              <w:keepNext w:val="0"/>
              <w:widowControl w:val="0"/>
            </w:pPr>
            <w:hyperlink r:id="rId25" w:tgtFrame="_blank" w:history="1">
              <w:r w:rsidR="00025034" w:rsidRPr="00B45815">
                <w:rPr>
                  <w:rStyle w:val="a3"/>
                  <w:color w:val="auto"/>
                  <w:u w:val="none"/>
                  <w:shd w:val="clear" w:color="auto" w:fill="FFFFFF"/>
                </w:rPr>
                <w:t>http://kadrovik.ru/</w:t>
              </w:r>
            </w:hyperlink>
          </w:p>
        </w:tc>
      </w:tr>
      <w:tr w:rsidR="008303ED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B45815" w:rsidRDefault="00307857">
            <w:pPr>
              <w:pStyle w:val="1"/>
              <w:keepNext w:val="0"/>
              <w:widowControl w:val="0"/>
            </w:pPr>
            <w:hyperlink r:id="rId26" w:history="1">
              <w:r w:rsidR="00025034" w:rsidRPr="00B45815">
                <w:rPr>
                  <w:rStyle w:val="a3"/>
                  <w:color w:val="auto"/>
                  <w:u w:val="none"/>
                </w:rPr>
                <w:t>http://psystudy.ru/</w:t>
              </w:r>
            </w:hyperlink>
          </w:p>
        </w:tc>
      </w:tr>
      <w:tr w:rsidR="008303ED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B45815" w:rsidRDefault="00307857">
            <w:pPr>
              <w:pStyle w:val="1"/>
              <w:keepNext w:val="0"/>
              <w:widowControl w:val="0"/>
            </w:pPr>
            <w:hyperlink r:id="rId27" w:history="1">
              <w:r w:rsidR="00025034" w:rsidRPr="00B45815">
                <w:rPr>
                  <w:rStyle w:val="a3"/>
                  <w:color w:val="auto"/>
                  <w:u w:val="none"/>
                </w:rPr>
                <w:t>http://www.bibliotekar.ru</w:t>
              </w:r>
            </w:hyperlink>
          </w:p>
        </w:tc>
      </w:tr>
      <w:tr w:rsidR="008303ED" w:rsidRPr="00E8628A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B45815" w:rsidRDefault="00025034">
            <w:pPr>
              <w:rPr>
                <w:sz w:val="24"/>
                <w:szCs w:val="24"/>
                <w:shd w:val="clear" w:color="auto" w:fill="FFFFFF"/>
                <w:lang w:val="en-US" w:eastAsia="ru-RU"/>
              </w:rPr>
            </w:pPr>
            <w:r w:rsidRPr="00B45815">
              <w:rPr>
                <w:sz w:val="24"/>
                <w:szCs w:val="24"/>
                <w:lang w:val="en-US"/>
              </w:rPr>
              <w:t xml:space="preserve"> </w:t>
            </w:r>
            <w:r w:rsidRPr="00B45815">
              <w:rPr>
                <w:sz w:val="24"/>
                <w:szCs w:val="24"/>
                <w:shd w:val="clear" w:color="auto" w:fill="FFFFFF"/>
                <w:lang w:val="en-US" w:eastAsia="ru-RU"/>
              </w:rPr>
              <w:fldChar w:fldCharType="begin"/>
            </w:r>
            <w:r w:rsidRPr="00B45815">
              <w:rPr>
                <w:sz w:val="24"/>
                <w:szCs w:val="24"/>
                <w:shd w:val="clear" w:color="auto" w:fill="FFFFFF"/>
                <w:lang w:val="en-US" w:eastAsia="ru-RU"/>
              </w:rPr>
              <w:instrText xml:space="preserve"> HYPERLINK "https://cyberleninka.ru › article › mediatsiya-kak-sposob-razresheniya-kon.</w:instrText>
            </w:r>
          </w:p>
          <w:p w:rsidR="008303ED" w:rsidRPr="00B45815" w:rsidRDefault="00025034">
            <w:pPr>
              <w:rPr>
                <w:lang w:val="en-US"/>
              </w:rPr>
            </w:pPr>
            <w:r w:rsidRPr="00B45815">
              <w:rPr>
                <w:sz w:val="24"/>
                <w:szCs w:val="24"/>
                <w:shd w:val="clear" w:color="auto" w:fill="FFFFFF"/>
                <w:lang w:val="en-US" w:eastAsia="ru-RU"/>
              </w:rPr>
              <w:instrText xml:space="preserve">" </w:instrText>
            </w:r>
            <w:r w:rsidRPr="00B45815">
              <w:rPr>
                <w:sz w:val="24"/>
                <w:szCs w:val="24"/>
                <w:shd w:val="clear" w:color="auto" w:fill="FFFFFF"/>
                <w:lang w:val="en-US" w:eastAsia="ru-RU"/>
              </w:rPr>
              <w:fldChar w:fldCharType="separate"/>
            </w:r>
            <w:r w:rsidRPr="00B45815">
              <w:rPr>
                <w:rStyle w:val="a3"/>
                <w:color w:val="auto"/>
                <w:sz w:val="24"/>
                <w:szCs w:val="24"/>
                <w:u w:val="none"/>
                <w:shd w:val="clear" w:color="auto" w:fill="FFFFFF"/>
                <w:lang w:val="en-US" w:eastAsia="ru-RU"/>
              </w:rPr>
              <w:t xml:space="preserve">https://cyberleninka.ru › article › </w:t>
            </w:r>
            <w:proofErr w:type="spellStart"/>
            <w:r w:rsidRPr="00B45815">
              <w:rPr>
                <w:rStyle w:val="a3"/>
                <w:color w:val="auto"/>
                <w:sz w:val="24"/>
                <w:szCs w:val="24"/>
                <w:u w:val="none"/>
                <w:shd w:val="clear" w:color="auto" w:fill="FFFFFF"/>
                <w:lang w:val="en-US" w:eastAsia="ru-RU"/>
              </w:rPr>
              <w:t>mediatsiya-kak-sposob-razresheniya-kon</w:t>
            </w:r>
            <w:proofErr w:type="spellEnd"/>
            <w:r w:rsidRPr="00B45815">
              <w:rPr>
                <w:rStyle w:val="a3"/>
                <w:color w:val="auto"/>
                <w:sz w:val="24"/>
                <w:szCs w:val="24"/>
                <w:u w:val="none"/>
                <w:shd w:val="clear" w:color="auto" w:fill="FFFFFF"/>
                <w:lang w:val="en-US" w:eastAsia="ru-RU"/>
              </w:rPr>
              <w:t>.</w:t>
            </w:r>
            <w:r w:rsidRPr="00B45815">
              <w:rPr>
                <w:sz w:val="24"/>
                <w:szCs w:val="24"/>
                <w:shd w:val="clear" w:color="auto" w:fill="FFFFFF"/>
                <w:lang w:val="en-US" w:eastAsia="ru-RU"/>
              </w:rPr>
              <w:fldChar w:fldCharType="end"/>
            </w:r>
          </w:p>
        </w:tc>
      </w:tr>
      <w:tr w:rsidR="008303ED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B45815" w:rsidRDefault="00307857">
            <w:pPr>
              <w:pStyle w:val="1"/>
              <w:keepNext w:val="0"/>
              <w:widowControl w:val="0"/>
            </w:pPr>
            <w:hyperlink r:id="rId28" w:history="1">
              <w:r w:rsidR="00025034" w:rsidRPr="00B45815">
                <w:rPr>
                  <w:rStyle w:val="a3"/>
                  <w:color w:val="auto"/>
                  <w:u w:val="none"/>
                </w:rPr>
                <w:t>http://www.bibliotekar.ru</w:t>
              </w:r>
            </w:hyperlink>
            <w:r w:rsidR="00025034" w:rsidRPr="00B45815">
              <w:t xml:space="preserve"> </w:t>
            </w:r>
          </w:p>
        </w:tc>
      </w:tr>
      <w:tr w:rsidR="008303ED"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ED" w:rsidRPr="00B45815" w:rsidRDefault="00025034">
            <w:pPr>
              <w:jc w:val="both"/>
              <w:rPr>
                <w:sz w:val="24"/>
                <w:szCs w:val="24"/>
              </w:rPr>
            </w:pPr>
            <w:r w:rsidRPr="00B45815">
              <w:rPr>
                <w:sz w:val="24"/>
                <w:szCs w:val="24"/>
              </w:rPr>
              <w:t>http://www.jobgrade.ru</w:t>
            </w:r>
          </w:p>
        </w:tc>
      </w:tr>
    </w:tbl>
    <w:p w:rsidR="008303ED" w:rsidRDefault="00025034">
      <w:pPr>
        <w:spacing w:before="240" w:after="240"/>
        <w:ind w:firstLine="720"/>
        <w:jc w:val="center"/>
        <w:rPr>
          <w:rFonts w:ascii="Times New Roman" w:hAnsi="Times New Roman" w:cs="Times New Roman"/>
          <w:caps/>
          <w:sz w:val="24"/>
        </w:rPr>
      </w:pPr>
      <w:r>
        <w:rPr>
          <w:rFonts w:ascii="Times New Roman" w:hAnsi="Times New Roman" w:cs="Times New Roman"/>
          <w:b/>
          <w:caps/>
          <w:sz w:val="24"/>
        </w:rPr>
        <w:t>13. Программное обеспечение</w:t>
      </w:r>
    </w:p>
    <w:p w:rsidR="008303ED" w:rsidRDefault="00025034">
      <w:pPr>
        <w:numPr>
          <w:ilvl w:val="3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Windows</w:t>
      </w:r>
      <w:r>
        <w:rPr>
          <w:rFonts w:ascii="Times New Roman" w:hAnsi="Times New Roman" w:cs="Times New Roman"/>
          <w:sz w:val="24"/>
        </w:rPr>
        <w:t xml:space="preserve"> 7 PRO (корпоративная лицензия </w:t>
      </w:r>
      <w:proofErr w:type="spellStart"/>
      <w:r>
        <w:rPr>
          <w:rFonts w:ascii="Times New Roman" w:hAnsi="Times New Roman" w:cs="Times New Roman"/>
          <w:sz w:val="24"/>
        </w:rPr>
        <w:t>ДонГУ</w:t>
      </w:r>
      <w:proofErr w:type="spellEnd"/>
      <w:r>
        <w:rPr>
          <w:rFonts w:ascii="Times New Roman" w:hAnsi="Times New Roman" w:cs="Times New Roman"/>
          <w:sz w:val="24"/>
        </w:rPr>
        <w:t xml:space="preserve"> № 46484614)</w:t>
      </w:r>
    </w:p>
    <w:p w:rsidR="008303ED" w:rsidRDefault="00025034">
      <w:pPr>
        <w:numPr>
          <w:ilvl w:val="3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Microsoft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Office</w:t>
      </w:r>
      <w:r>
        <w:rPr>
          <w:rFonts w:ascii="Times New Roman" w:hAnsi="Times New Roman" w:cs="Times New Roman"/>
          <w:sz w:val="24"/>
        </w:rPr>
        <w:t xml:space="preserve"> (корпоративная лицензия </w:t>
      </w:r>
      <w:proofErr w:type="spellStart"/>
      <w:r>
        <w:rPr>
          <w:rFonts w:ascii="Times New Roman" w:hAnsi="Times New Roman" w:cs="Times New Roman"/>
          <w:sz w:val="24"/>
        </w:rPr>
        <w:t>ДонГУ</w:t>
      </w:r>
      <w:proofErr w:type="spellEnd"/>
      <w:r>
        <w:rPr>
          <w:rFonts w:ascii="Times New Roman" w:hAnsi="Times New Roman" w:cs="Times New Roman"/>
          <w:sz w:val="24"/>
        </w:rPr>
        <w:t xml:space="preserve"> № 46472919)</w:t>
      </w:r>
    </w:p>
    <w:p w:rsidR="008303ED" w:rsidRDefault="00025034">
      <w:pPr>
        <w:numPr>
          <w:ilvl w:val="3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Microsoft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Visual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Studio</w:t>
      </w:r>
      <w:r>
        <w:rPr>
          <w:rFonts w:ascii="Times New Roman" w:hAnsi="Times New Roman" w:cs="Times New Roman"/>
          <w:sz w:val="24"/>
        </w:rPr>
        <w:t xml:space="preserve"> (лицензия программы </w:t>
      </w:r>
      <w:r>
        <w:rPr>
          <w:rFonts w:ascii="Times New Roman" w:hAnsi="Times New Roman" w:cs="Times New Roman"/>
          <w:sz w:val="24"/>
          <w:lang w:val="en-US"/>
        </w:rPr>
        <w:t>Dream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Spark</w:t>
      </w:r>
      <w:r>
        <w:rPr>
          <w:rFonts w:ascii="Times New Roman" w:hAnsi="Times New Roman" w:cs="Times New Roman"/>
          <w:sz w:val="24"/>
        </w:rPr>
        <w:t xml:space="preserve"> для высших учебных заведений)</w:t>
      </w:r>
    </w:p>
    <w:p w:rsidR="008303ED" w:rsidRDefault="00025034">
      <w:pPr>
        <w:numPr>
          <w:ilvl w:val="3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Антивирус Касперского, </w:t>
      </w:r>
      <w:r>
        <w:rPr>
          <w:rFonts w:ascii="Times New Roman" w:hAnsi="Times New Roman" w:cs="Times New Roman"/>
          <w:sz w:val="24"/>
          <w:lang w:val="en-US"/>
        </w:rPr>
        <w:t>Adobe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Acrobat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Reader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xPDF</w:t>
      </w:r>
      <w:proofErr w:type="spellEnd"/>
      <w:r>
        <w:rPr>
          <w:rFonts w:ascii="Times New Roman" w:hAnsi="Times New Roman" w:cs="Times New Roman"/>
          <w:sz w:val="24"/>
        </w:rPr>
        <w:t xml:space="preserve"> (лицензии  GPL,  </w:t>
      </w:r>
      <w:r>
        <w:rPr>
          <w:rFonts w:ascii="Times New Roman" w:hAnsi="Times New Roman" w:cs="Times New Roman"/>
          <w:sz w:val="24"/>
          <w:lang w:val="en-US"/>
        </w:rPr>
        <w:t>Apache</w:t>
      </w:r>
      <w:r>
        <w:rPr>
          <w:rFonts w:ascii="Times New Roman" w:hAnsi="Times New Roman" w:cs="Times New Roman"/>
          <w:sz w:val="24"/>
        </w:rPr>
        <w:t>,  BSD  для свободного программного обеспечения).</w:t>
      </w:r>
    </w:p>
    <w:p w:rsidR="008303ED" w:rsidRDefault="008303ED">
      <w:pPr>
        <w:shd w:val="clear" w:color="auto" w:fill="FFFFFF"/>
        <w:ind w:firstLine="709"/>
        <w:jc w:val="both"/>
      </w:pPr>
    </w:p>
    <w:p w:rsidR="008303ED" w:rsidRDefault="008303ED">
      <w:pPr>
        <w:spacing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8303ED" w:rsidRDefault="008303ED">
      <w:pPr>
        <w:spacing w:line="240" w:lineRule="auto"/>
        <w:ind w:firstLine="283"/>
        <w:rPr>
          <w:rFonts w:ascii="Times New Roman" w:hAnsi="Times New Roman" w:cs="Times New Roman"/>
          <w:b/>
          <w:sz w:val="24"/>
          <w:szCs w:val="24"/>
        </w:rPr>
      </w:pPr>
    </w:p>
    <w:p w:rsidR="008303ED" w:rsidRDefault="008303ED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3ED" w:rsidRDefault="008303ED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303ED" w:rsidSect="00060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857" w:rsidRDefault="00307857">
      <w:pPr>
        <w:spacing w:line="240" w:lineRule="auto"/>
      </w:pPr>
      <w:r>
        <w:separator/>
      </w:r>
    </w:p>
  </w:endnote>
  <w:endnote w:type="continuationSeparator" w:id="0">
    <w:p w:rsidR="00307857" w:rsidRDefault="003078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857" w:rsidRDefault="00307857">
      <w:pPr>
        <w:spacing w:after="0"/>
      </w:pPr>
      <w:r>
        <w:separator/>
      </w:r>
    </w:p>
  </w:footnote>
  <w:footnote w:type="continuationSeparator" w:id="0">
    <w:p w:rsidR="00307857" w:rsidRDefault="003078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578F20"/>
    <w:multiLevelType w:val="singleLevel"/>
    <w:tmpl w:val="DF578F20"/>
    <w:lvl w:ilvl="0">
      <w:start w:val="1"/>
      <w:numFmt w:val="decimal"/>
      <w:suff w:val="space"/>
      <w:lvlText w:val="%1."/>
      <w:lvlJc w:val="left"/>
    </w:lvl>
  </w:abstractNum>
  <w:abstractNum w:abstractNumId="1">
    <w:nsid w:val="F70DEA5B"/>
    <w:multiLevelType w:val="singleLevel"/>
    <w:tmpl w:val="F70DEA5B"/>
    <w:lvl w:ilvl="0">
      <w:start w:val="1"/>
      <w:numFmt w:val="decimal"/>
      <w:suff w:val="space"/>
      <w:lvlText w:val="%1."/>
      <w:lvlJc w:val="left"/>
    </w:lvl>
  </w:abstractNum>
  <w:abstractNum w:abstractNumId="2">
    <w:nsid w:val="0259C774"/>
    <w:multiLevelType w:val="singleLevel"/>
    <w:tmpl w:val="0259C774"/>
    <w:lvl w:ilvl="0">
      <w:start w:val="1"/>
      <w:numFmt w:val="decimal"/>
      <w:suff w:val="space"/>
      <w:lvlText w:val="%1."/>
      <w:lvlJc w:val="left"/>
    </w:lvl>
  </w:abstractNum>
  <w:abstractNum w:abstractNumId="3">
    <w:nsid w:val="0AA21D9A"/>
    <w:multiLevelType w:val="multilevel"/>
    <w:tmpl w:val="0AA21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7D1F87"/>
    <w:multiLevelType w:val="multilevel"/>
    <w:tmpl w:val="0D7D1F8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left" w:pos="928"/>
        </w:tabs>
        <w:ind w:left="92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0E7E1F03"/>
    <w:multiLevelType w:val="multilevel"/>
    <w:tmpl w:val="0E7E1F03"/>
    <w:lvl w:ilvl="0">
      <w:start w:val="1"/>
      <w:numFmt w:val="decimal"/>
      <w:lvlText w:val="%1."/>
      <w:lvlJc w:val="left"/>
      <w:pPr>
        <w:ind w:left="495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3585" w:hanging="28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4430" w:hanging="28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275" w:hanging="28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120" w:hanging="28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966" w:hanging="28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811" w:hanging="28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656" w:hanging="28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501" w:hanging="280"/>
      </w:pPr>
      <w:rPr>
        <w:lang w:val="ru-RU" w:eastAsia="en-US" w:bidi="ar-SA"/>
      </w:rPr>
    </w:lvl>
  </w:abstractNum>
  <w:abstractNum w:abstractNumId="6">
    <w:nsid w:val="1AA9024D"/>
    <w:multiLevelType w:val="multilevel"/>
    <w:tmpl w:val="1AA9024D"/>
    <w:lvl w:ilvl="0">
      <w:start w:val="1"/>
      <w:numFmt w:val="decimal"/>
      <w:lvlText w:val="%1)"/>
      <w:lvlJc w:val="left"/>
      <w:pPr>
        <w:ind w:left="198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901" w:hanging="304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3822" w:hanging="30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743" w:hanging="30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664" w:hanging="30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586" w:hanging="30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507" w:hanging="30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28" w:hanging="30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349" w:hanging="304"/>
      </w:pPr>
      <w:rPr>
        <w:lang w:val="ru-RU" w:eastAsia="en-US" w:bidi="ar-SA"/>
      </w:rPr>
    </w:lvl>
  </w:abstractNum>
  <w:abstractNum w:abstractNumId="7">
    <w:nsid w:val="26B77B2B"/>
    <w:multiLevelType w:val="multilevel"/>
    <w:tmpl w:val="26B77B2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left" w:pos="928"/>
        </w:tabs>
        <w:ind w:left="92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2CE16DDB"/>
    <w:multiLevelType w:val="multilevel"/>
    <w:tmpl w:val="2CE16DDB"/>
    <w:lvl w:ilvl="0">
      <w:start w:val="1"/>
      <w:numFmt w:val="decimal"/>
      <w:lvlText w:val="%1)"/>
      <w:lvlJc w:val="left"/>
      <w:pPr>
        <w:ind w:left="198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901" w:hanging="304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3822" w:hanging="30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743" w:hanging="30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664" w:hanging="30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586" w:hanging="30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507" w:hanging="30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28" w:hanging="30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349" w:hanging="304"/>
      </w:pPr>
      <w:rPr>
        <w:lang w:val="ru-RU" w:eastAsia="en-US" w:bidi="ar-SA"/>
      </w:rPr>
    </w:lvl>
  </w:abstractNum>
  <w:abstractNum w:abstractNumId="9">
    <w:nsid w:val="3021160F"/>
    <w:multiLevelType w:val="multilevel"/>
    <w:tmpl w:val="3021160F"/>
    <w:lvl w:ilvl="0">
      <w:start w:val="1"/>
      <w:numFmt w:val="upperRoman"/>
      <w:lvlText w:val="%1."/>
      <w:lvlJc w:val="left"/>
      <w:pPr>
        <w:ind w:left="3419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197" w:hanging="234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4974" w:hanging="23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751" w:hanging="23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528" w:hanging="23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306" w:hanging="23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083" w:hanging="23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860" w:hanging="23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637" w:hanging="234"/>
      </w:pPr>
      <w:rPr>
        <w:lang w:val="ru-RU" w:eastAsia="en-US" w:bidi="ar-SA"/>
      </w:rPr>
    </w:lvl>
  </w:abstractNum>
  <w:abstractNum w:abstractNumId="10">
    <w:nsid w:val="3CB70468"/>
    <w:multiLevelType w:val="multilevel"/>
    <w:tmpl w:val="3CB704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149DC"/>
    <w:multiLevelType w:val="multilevel"/>
    <w:tmpl w:val="42B149DC"/>
    <w:lvl w:ilvl="0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56BB793E"/>
    <w:multiLevelType w:val="singleLevel"/>
    <w:tmpl w:val="56BB793E"/>
    <w:lvl w:ilvl="0">
      <w:start w:val="15"/>
      <w:numFmt w:val="decimal"/>
      <w:suff w:val="space"/>
      <w:lvlText w:val="%1."/>
      <w:lvlJc w:val="left"/>
    </w:lvl>
  </w:abstractNum>
  <w:abstractNum w:abstractNumId="13">
    <w:nsid w:val="59316770"/>
    <w:multiLevelType w:val="multilevel"/>
    <w:tmpl w:val="59316770"/>
    <w:lvl w:ilvl="0">
      <w:numFmt w:val="bullet"/>
      <w:lvlText w:val="-"/>
      <w:lvlJc w:val="left"/>
      <w:pPr>
        <w:ind w:left="19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901" w:hanging="164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3822" w:hanging="16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743" w:hanging="16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664" w:hanging="16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586" w:hanging="16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507" w:hanging="16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28" w:hanging="16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349" w:hanging="164"/>
      </w:pPr>
      <w:rPr>
        <w:lang w:val="ru-RU" w:eastAsia="en-US" w:bidi="ar-SA"/>
      </w:rPr>
    </w:lvl>
  </w:abstractNum>
  <w:abstractNum w:abstractNumId="14">
    <w:nsid w:val="61FB3575"/>
    <w:multiLevelType w:val="multilevel"/>
    <w:tmpl w:val="61FB357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left" w:pos="928"/>
        </w:tabs>
        <w:ind w:left="92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6841D7DC"/>
    <w:multiLevelType w:val="singleLevel"/>
    <w:tmpl w:val="6841D7DC"/>
    <w:lvl w:ilvl="0">
      <w:start w:val="1"/>
      <w:numFmt w:val="decimal"/>
      <w:suff w:val="space"/>
      <w:lvlText w:val="%1."/>
      <w:lvlJc w:val="left"/>
    </w:lvl>
  </w:abstractNum>
  <w:abstractNum w:abstractNumId="16">
    <w:nsid w:val="78304E17"/>
    <w:multiLevelType w:val="singleLevel"/>
    <w:tmpl w:val="78304E17"/>
    <w:lvl w:ilvl="0">
      <w:start w:val="3"/>
      <w:numFmt w:val="decimal"/>
      <w:suff w:val="space"/>
      <w:lvlText w:val="%1."/>
      <w:lvlJc w:val="left"/>
    </w:lvl>
  </w:abstractNum>
  <w:num w:numId="1">
    <w:abstractNumId w:val="9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13"/>
  </w:num>
  <w:num w:numId="6">
    <w:abstractNumId w:val="0"/>
  </w:num>
  <w:num w:numId="7">
    <w:abstractNumId w:val="16"/>
  </w:num>
  <w:num w:numId="8">
    <w:abstractNumId w:val="2"/>
  </w:num>
  <w:num w:numId="9">
    <w:abstractNumId w:val="15"/>
  </w:num>
  <w:num w:numId="10">
    <w:abstractNumId w:val="1"/>
  </w:num>
  <w:num w:numId="11">
    <w:abstractNumId w:val="12"/>
  </w:num>
  <w:num w:numId="12">
    <w:abstractNumId w:val="11"/>
  </w:num>
  <w:num w:numId="13">
    <w:abstractNumId w:val="4"/>
  </w:num>
  <w:num w:numId="14">
    <w:abstractNumId w:val="7"/>
  </w:num>
  <w:num w:numId="15">
    <w:abstractNumId w:val="14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D5"/>
    <w:rsid w:val="0001769E"/>
    <w:rsid w:val="00025034"/>
    <w:rsid w:val="00060C41"/>
    <w:rsid w:val="00091B30"/>
    <w:rsid w:val="001A5DD5"/>
    <w:rsid w:val="001C4A25"/>
    <w:rsid w:val="00224CDF"/>
    <w:rsid w:val="00265459"/>
    <w:rsid w:val="00307857"/>
    <w:rsid w:val="00315753"/>
    <w:rsid w:val="003E4D6D"/>
    <w:rsid w:val="0042471C"/>
    <w:rsid w:val="00464D0F"/>
    <w:rsid w:val="005230E1"/>
    <w:rsid w:val="005D4517"/>
    <w:rsid w:val="005D6FEE"/>
    <w:rsid w:val="006D260A"/>
    <w:rsid w:val="006D7B28"/>
    <w:rsid w:val="006E18D7"/>
    <w:rsid w:val="00750D71"/>
    <w:rsid w:val="007578B6"/>
    <w:rsid w:val="007F704D"/>
    <w:rsid w:val="0080722A"/>
    <w:rsid w:val="008303ED"/>
    <w:rsid w:val="008570DF"/>
    <w:rsid w:val="008820B4"/>
    <w:rsid w:val="009B21C1"/>
    <w:rsid w:val="009E5DC5"/>
    <w:rsid w:val="00A45DC8"/>
    <w:rsid w:val="00B21534"/>
    <w:rsid w:val="00B45815"/>
    <w:rsid w:val="00B829FE"/>
    <w:rsid w:val="00B8527C"/>
    <w:rsid w:val="00BD6EB5"/>
    <w:rsid w:val="00BE2962"/>
    <w:rsid w:val="00C36B3E"/>
    <w:rsid w:val="00C552D7"/>
    <w:rsid w:val="00CE25F4"/>
    <w:rsid w:val="00E1393C"/>
    <w:rsid w:val="00E24ADE"/>
    <w:rsid w:val="00E33FD1"/>
    <w:rsid w:val="00E44A65"/>
    <w:rsid w:val="00E8628A"/>
    <w:rsid w:val="00ED67EF"/>
    <w:rsid w:val="00EE527B"/>
    <w:rsid w:val="00EF3F96"/>
    <w:rsid w:val="00F36F27"/>
    <w:rsid w:val="00F4727A"/>
    <w:rsid w:val="00F85A41"/>
    <w:rsid w:val="00F901B6"/>
    <w:rsid w:val="00F91A71"/>
    <w:rsid w:val="057D200D"/>
    <w:rsid w:val="0B1E3670"/>
    <w:rsid w:val="0D655590"/>
    <w:rsid w:val="1C6520AD"/>
    <w:rsid w:val="20D24CE1"/>
    <w:rsid w:val="28910A97"/>
    <w:rsid w:val="2F527F1C"/>
    <w:rsid w:val="30691CA2"/>
    <w:rsid w:val="35EE78A9"/>
    <w:rsid w:val="48E43613"/>
    <w:rsid w:val="607570C3"/>
    <w:rsid w:val="61651F7B"/>
    <w:rsid w:val="7B406816"/>
    <w:rsid w:val="7FEE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9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link w:val="a7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275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basedOn w:val="a0"/>
    <w:link w:val="a6"/>
    <w:uiPriority w:val="1"/>
    <w:semiHidden/>
    <w:qFormat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983" w:hanging="16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313" w:lineRule="exact"/>
      <w:ind w:left="14" w:right="1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paragraph" w:styleId="ac">
    <w:name w:val="No Spacing"/>
    <w:basedOn w:val="a"/>
    <w:uiPriority w:val="1"/>
    <w:qFormat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entury Schoolbook" w:hAnsi="Century Schoolbook"/>
      <w:sz w:val="24"/>
      <w:szCs w:val="24"/>
      <w:lang w:eastAsia="ru-RU"/>
    </w:rPr>
  </w:style>
  <w:style w:type="character" w:customStyle="1" w:styleId="FontStyle12">
    <w:name w:val="Font Style12"/>
    <w:uiPriority w:val="99"/>
    <w:qFormat/>
    <w:rPr>
      <w:rFonts w:ascii="Century Schoolbook" w:hAnsi="Century Schoolbook" w:cs="Century Schoolbook" w:hint="default"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9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link w:val="a7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275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basedOn w:val="a0"/>
    <w:link w:val="a6"/>
    <w:uiPriority w:val="1"/>
    <w:semiHidden/>
    <w:qFormat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983" w:hanging="16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313" w:lineRule="exact"/>
      <w:ind w:left="14" w:right="1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paragraph" w:styleId="ac">
    <w:name w:val="No Spacing"/>
    <w:basedOn w:val="a"/>
    <w:uiPriority w:val="1"/>
    <w:qFormat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entury Schoolbook" w:hAnsi="Century Schoolbook"/>
      <w:sz w:val="24"/>
      <w:szCs w:val="24"/>
      <w:lang w:eastAsia="ru-RU"/>
    </w:rPr>
  </w:style>
  <w:style w:type="character" w:customStyle="1" w:styleId="FontStyle12">
    <w:name w:val="Font Style12"/>
    <w:uiPriority w:val="99"/>
    <w:qFormat/>
    <w:rPr>
      <w:rFonts w:ascii="Century Schoolbook" w:hAnsi="Century Schoolbook" w:cs="Century Schoolbook" w:hint="default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library.ru" TargetMode="External"/><Relationship Id="rId18" Type="http://schemas.openxmlformats.org/officeDocument/2006/relationships/hyperlink" Target="http://library.donnu.ru/catalog/" TargetMode="External"/><Relationship Id="rId26" Type="http://schemas.openxmlformats.org/officeDocument/2006/relationships/hyperlink" Target="http://psystudy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cyberleninka.ru/journal/n/konfliktologiya-nota-bene?i=112987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sneb.ru/" TargetMode="External"/><Relationship Id="rId17" Type="http://schemas.openxmlformats.org/officeDocument/2006/relationships/hyperlink" Target="http://library.donnu.ru/" TargetMode="External"/><Relationship Id="rId25" Type="http://schemas.openxmlformats.org/officeDocument/2006/relationships/hyperlink" Target="http://kadrovik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-online.ru" TargetMode="External"/><Relationship Id="rId20" Type="http://schemas.openxmlformats.org/officeDocument/2006/relationships/hyperlink" Target="http://www.bizbooks.com.ua/catalog/cat.php3?c=193&amp;lang=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%D0%A1%D0%BB%D1%83%D0%B6%D0%B5%D0%B1%D0%BD%D0%B0%D1%8F:BookSources/5988720021" TargetMode="External"/><Relationship Id="rId24" Type="http://schemas.openxmlformats.org/officeDocument/2006/relationships/hyperlink" Target="http://www.knigafund.ru/books/1848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.lanbook.com" TargetMode="External"/><Relationship Id="rId23" Type="http://schemas.openxmlformats.org/officeDocument/2006/relationships/hyperlink" Target="https://e-notabene.ru/cfmag/" TargetMode="External"/><Relationship Id="rId28" Type="http://schemas.openxmlformats.org/officeDocument/2006/relationships/hyperlink" Target="http://www.bibliotekar.ru" TargetMode="External"/><Relationship Id="rId10" Type="http://schemas.openxmlformats.org/officeDocument/2006/relationships/hyperlink" Target="http://library.donnu.ru/catalog/" TargetMode="External"/><Relationship Id="rId19" Type="http://schemas.openxmlformats.org/officeDocument/2006/relationships/hyperlink" Target="http://repo.donn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ibrary.donnu.ru/catalog/" TargetMode="External"/><Relationship Id="rId14" Type="http://schemas.openxmlformats.org/officeDocument/2006/relationships/hyperlink" Target="https://cyberleninka.ru/" TargetMode="External"/><Relationship Id="rId22" Type="http://schemas.openxmlformats.org/officeDocument/2006/relationships/hyperlink" Target="https://ores.su/ru/journals/konfliktologiya/" TargetMode="External"/><Relationship Id="rId27" Type="http://schemas.openxmlformats.org/officeDocument/2006/relationships/hyperlink" Target="http://www.bibliotekar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19</Pages>
  <Words>5349</Words>
  <Characters>30490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15</cp:revision>
  <dcterms:created xsi:type="dcterms:W3CDTF">2026-02-06T14:25:00Z</dcterms:created>
  <dcterms:modified xsi:type="dcterms:W3CDTF">2026-04-23T17:55:00Z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9BA97290018C41FCBE1E79646344FAE5_13</vt:lpwstr>
  </property>
</Properties>
</file>